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80F21"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0" w:type="auto"/>
        <w:tblLook w:val="04A0" w:firstRow="1" w:lastRow="0" w:firstColumn="1" w:lastColumn="0" w:noHBand="0" w:noVBand="1"/>
      </w:tblPr>
      <w:tblGrid>
        <w:gridCol w:w="5805"/>
        <w:gridCol w:w="4334"/>
      </w:tblGrid>
      <w:tr w:rsidR="00BB6038" w:rsidRPr="00BB6038" w14:paraId="7B475422" w14:textId="77777777" w:rsidTr="00705D14">
        <w:trPr>
          <w:trHeight w:val="851"/>
        </w:trPr>
        <w:tc>
          <w:tcPr>
            <w:tcW w:w="5898" w:type="dxa"/>
          </w:tcPr>
          <w:p w14:paraId="28394426" w14:textId="77777777"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383" w:type="dxa"/>
          </w:tcPr>
          <w:p w14:paraId="37F83382" w14:textId="77777777"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Приложение №3 </w:t>
            </w:r>
          </w:p>
          <w:p w14:paraId="47DCC390" w14:textId="6A42FFD3"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к распоряжению администрации Светлогорского сельсовета Туруханского района Красноярского края от </w:t>
            </w:r>
            <w:r w:rsidR="00C944A3">
              <w:rPr>
                <w:rFonts w:ascii="Times New Roman" w:eastAsia="Times New Roman" w:hAnsi="Times New Roman" w:cs="Times New Roman"/>
                <w:sz w:val="18"/>
                <w:szCs w:val="18"/>
                <w:lang w:eastAsia="ru-RU"/>
              </w:rPr>
              <w:t>25.01.2024</w:t>
            </w:r>
            <w:r w:rsidRPr="00BB6038">
              <w:rPr>
                <w:rFonts w:ascii="Times New Roman" w:eastAsia="Times New Roman" w:hAnsi="Times New Roman" w:cs="Times New Roman"/>
                <w:sz w:val="18"/>
                <w:szCs w:val="18"/>
                <w:lang w:eastAsia="ru-RU"/>
              </w:rPr>
              <w:t xml:space="preserve"> №</w:t>
            </w:r>
            <w:r w:rsidR="00C944A3">
              <w:rPr>
                <w:rFonts w:ascii="Times New Roman" w:eastAsia="Times New Roman" w:hAnsi="Times New Roman" w:cs="Times New Roman"/>
                <w:sz w:val="18"/>
                <w:szCs w:val="18"/>
                <w:lang w:eastAsia="ru-RU"/>
              </w:rPr>
              <w:t>0</w:t>
            </w:r>
            <w:r w:rsidR="001822D0">
              <w:rPr>
                <w:rFonts w:ascii="Times New Roman" w:eastAsia="Times New Roman" w:hAnsi="Times New Roman" w:cs="Times New Roman"/>
                <w:sz w:val="18"/>
                <w:szCs w:val="18"/>
                <w:lang w:eastAsia="ru-RU"/>
              </w:rPr>
              <w:t>6</w:t>
            </w:r>
            <w:r w:rsidRPr="00BB6038">
              <w:rPr>
                <w:rFonts w:ascii="Times New Roman" w:eastAsia="Times New Roman" w:hAnsi="Times New Roman" w:cs="Times New Roman"/>
                <w:sz w:val="18"/>
                <w:szCs w:val="18"/>
                <w:lang w:eastAsia="ru-RU"/>
              </w:rPr>
              <w:t>-Р</w:t>
            </w:r>
          </w:p>
        </w:tc>
      </w:tr>
    </w:tbl>
    <w:p w14:paraId="7A73A0F9" w14:textId="77777777" w:rsidR="00BB6038" w:rsidRPr="00BB6038" w:rsidRDefault="00BB6038" w:rsidP="00CF014E">
      <w:pPr>
        <w:widowControl w:val="0"/>
        <w:autoSpaceDE w:val="0"/>
        <w:autoSpaceDN w:val="0"/>
        <w:adjustRightInd w:val="0"/>
        <w:spacing w:after="0" w:line="240" w:lineRule="auto"/>
        <w:ind w:firstLine="720"/>
        <w:rPr>
          <w:rFonts w:ascii="Arial" w:eastAsia="Times New Roman" w:hAnsi="Arial" w:cs="Arial"/>
          <w:sz w:val="24"/>
          <w:szCs w:val="24"/>
          <w:lang w:eastAsia="ru-RU"/>
        </w:rPr>
      </w:pPr>
    </w:p>
    <w:p w14:paraId="40F35DC7" w14:textId="77777777" w:rsidR="00E15687" w:rsidRPr="001204A2" w:rsidRDefault="004240BC"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r w:rsidRPr="001204A2">
        <w:rPr>
          <w:rFonts w:ascii="Times New Roman" w:hAnsi="Times New Roman" w:cs="Times New Roman"/>
          <w:b/>
          <w:sz w:val="24"/>
          <w:szCs w:val="24"/>
        </w:rPr>
        <w:t xml:space="preserve">ДОКУМЕНТАЦИЯ ОБ АУКЦИОНЕ </w:t>
      </w:r>
    </w:p>
    <w:p w14:paraId="536175BB" w14:textId="77777777" w:rsidR="00BB6038" w:rsidRPr="001204A2" w:rsidRDefault="00E15687"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r w:rsidRPr="001204A2">
        <w:rPr>
          <w:rFonts w:ascii="Times New Roman" w:hAnsi="Times New Roman" w:cs="Times New Roman"/>
          <w:b/>
          <w:sz w:val="24"/>
          <w:szCs w:val="24"/>
        </w:rPr>
        <w:t>на право заключения договора аренды муниципального имущества</w:t>
      </w:r>
    </w:p>
    <w:p w14:paraId="5CEE69FD" w14:textId="77777777" w:rsidR="00E15687" w:rsidRPr="001204A2" w:rsidRDefault="00E15687"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p>
    <w:p w14:paraId="4164EDB2" w14:textId="77777777" w:rsidR="00E15687" w:rsidRPr="001204A2" w:rsidRDefault="004240BC" w:rsidP="00160760">
      <w:pPr>
        <w:keepNext/>
        <w:keepLines/>
        <w:widowControl w:val="0"/>
        <w:suppressLineNumbers/>
        <w:autoSpaceDE w:val="0"/>
        <w:autoSpaceDN w:val="0"/>
        <w:adjustRightInd w:val="0"/>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z w:val="24"/>
          <w:szCs w:val="24"/>
        </w:rPr>
        <w:t>1. Полное и сокращенное (при наличии) наименование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аукциона:</w:t>
      </w:r>
    </w:p>
    <w:p w14:paraId="1F91C596" w14:textId="26C356EF" w:rsidR="004240BC" w:rsidRPr="001204A2" w:rsidRDefault="004240BC" w:rsidP="00160760">
      <w:pPr>
        <w:pStyle w:val="ConsPlusNormal"/>
        <w:widowControl/>
        <w:ind w:right="-144" w:firstLine="0"/>
        <w:jc w:val="both"/>
        <w:rPr>
          <w:rFonts w:ascii="Times New Roman" w:hAnsi="Times New Roman" w:cs="Times New Roman"/>
          <w:sz w:val="24"/>
          <w:szCs w:val="24"/>
        </w:rPr>
      </w:pPr>
      <w:r w:rsidRPr="001204A2">
        <w:rPr>
          <w:rFonts w:ascii="Times New Roman" w:hAnsi="Times New Roman" w:cs="Times New Roman"/>
          <w:sz w:val="24"/>
          <w:szCs w:val="24"/>
        </w:rPr>
        <w:t>Администрация Светлогорского сельсовета Туруханского района Красноярского края</w:t>
      </w:r>
      <w:r w:rsidR="00160760">
        <w:rPr>
          <w:rFonts w:ascii="Times New Roman" w:hAnsi="Times New Roman" w:cs="Times New Roman"/>
          <w:sz w:val="24"/>
          <w:szCs w:val="24"/>
        </w:rPr>
        <w:t xml:space="preserve">, </w:t>
      </w:r>
      <w:r w:rsidRPr="001204A2">
        <w:rPr>
          <w:rFonts w:ascii="Times New Roman" w:hAnsi="Times New Roman" w:cs="Times New Roman"/>
          <w:sz w:val="24"/>
          <w:szCs w:val="24"/>
        </w:rPr>
        <w:t>663214, Красноярский край, Туруханский район, п. Светлогорск, ул. Энергетиков, д. 15</w:t>
      </w:r>
      <w:r w:rsidR="00160760">
        <w:rPr>
          <w:rFonts w:ascii="Times New Roman" w:hAnsi="Times New Roman" w:cs="Times New Roman"/>
          <w:sz w:val="24"/>
          <w:szCs w:val="24"/>
        </w:rPr>
        <w:t>.</w:t>
      </w:r>
      <w:r w:rsidRPr="001204A2">
        <w:rPr>
          <w:rFonts w:ascii="Times New Roman" w:hAnsi="Times New Roman" w:cs="Times New Roman"/>
          <w:sz w:val="24"/>
          <w:szCs w:val="24"/>
        </w:rPr>
        <w:t xml:space="preserve"> </w:t>
      </w:r>
      <w:hyperlink r:id="rId7" w:history="1">
        <w:r w:rsidR="00160760" w:rsidRPr="008B10C2">
          <w:rPr>
            <w:rStyle w:val="aa"/>
            <w:rFonts w:ascii="Times New Roman" w:hAnsi="Times New Roman" w:cs="Times New Roman"/>
            <w:sz w:val="24"/>
            <w:szCs w:val="24"/>
            <w:lang w:val="en-US"/>
          </w:rPr>
          <w:t>sekret</w:t>
        </w:r>
        <w:r w:rsidR="00160760" w:rsidRPr="008B10C2">
          <w:rPr>
            <w:rStyle w:val="aa"/>
            <w:rFonts w:ascii="Times New Roman" w:hAnsi="Times New Roman" w:cs="Times New Roman"/>
            <w:sz w:val="24"/>
            <w:szCs w:val="24"/>
          </w:rPr>
          <w:t>-</w:t>
        </w:r>
        <w:r w:rsidR="00160760" w:rsidRPr="008B10C2">
          <w:rPr>
            <w:rStyle w:val="aa"/>
            <w:rFonts w:ascii="Times New Roman" w:hAnsi="Times New Roman" w:cs="Times New Roman"/>
            <w:sz w:val="24"/>
            <w:szCs w:val="24"/>
            <w:lang w:val="en-US"/>
          </w:rPr>
          <w:t>svetlogorska</w:t>
        </w:r>
        <w:r w:rsidR="00160760" w:rsidRPr="008B10C2">
          <w:rPr>
            <w:rStyle w:val="aa"/>
            <w:rFonts w:ascii="Times New Roman" w:hAnsi="Times New Roman" w:cs="Times New Roman"/>
            <w:sz w:val="24"/>
            <w:szCs w:val="24"/>
          </w:rPr>
          <w:t>@</w:t>
        </w:r>
        <w:r w:rsidR="00160760" w:rsidRPr="008B10C2">
          <w:rPr>
            <w:rStyle w:val="aa"/>
            <w:rFonts w:ascii="Times New Roman" w:hAnsi="Times New Roman" w:cs="Times New Roman"/>
            <w:sz w:val="24"/>
            <w:szCs w:val="24"/>
            <w:lang w:val="en-US"/>
          </w:rPr>
          <w:t>yandex</w:t>
        </w:r>
        <w:r w:rsidR="00160760" w:rsidRPr="008B10C2">
          <w:rPr>
            <w:rStyle w:val="aa"/>
            <w:rFonts w:ascii="Times New Roman" w:hAnsi="Times New Roman" w:cs="Times New Roman"/>
            <w:sz w:val="24"/>
            <w:szCs w:val="24"/>
          </w:rPr>
          <w:t>.</w:t>
        </w:r>
        <w:proofErr w:type="spellStart"/>
        <w:r w:rsidR="00160760" w:rsidRPr="008B10C2">
          <w:rPr>
            <w:rStyle w:val="aa"/>
            <w:rFonts w:ascii="Times New Roman" w:hAnsi="Times New Roman" w:cs="Times New Roman"/>
            <w:sz w:val="24"/>
            <w:szCs w:val="24"/>
            <w:lang w:val="en-US"/>
          </w:rPr>
          <w:t>ru</w:t>
        </w:r>
        <w:proofErr w:type="spellEnd"/>
      </w:hyperlink>
      <w:r w:rsidR="00160760">
        <w:rPr>
          <w:rFonts w:ascii="Times New Roman" w:hAnsi="Times New Roman" w:cs="Times New Roman"/>
          <w:sz w:val="24"/>
          <w:szCs w:val="24"/>
        </w:rPr>
        <w:t xml:space="preserve">. </w:t>
      </w:r>
      <w:r w:rsidRPr="001204A2">
        <w:rPr>
          <w:rFonts w:ascii="Times New Roman" w:hAnsi="Times New Roman" w:cs="Times New Roman"/>
          <w:sz w:val="24"/>
          <w:szCs w:val="24"/>
        </w:rPr>
        <w:t>Контактное лицо: Польшина Ксения Сергеевна</w:t>
      </w:r>
      <w:r w:rsidR="00160760">
        <w:rPr>
          <w:rFonts w:ascii="Times New Roman" w:hAnsi="Times New Roman" w:cs="Times New Roman"/>
          <w:sz w:val="24"/>
          <w:szCs w:val="24"/>
        </w:rPr>
        <w:t xml:space="preserve">, </w:t>
      </w:r>
      <w:r w:rsidRPr="001204A2">
        <w:rPr>
          <w:rFonts w:ascii="Times New Roman" w:hAnsi="Times New Roman" w:cs="Times New Roman"/>
          <w:sz w:val="24"/>
          <w:szCs w:val="24"/>
        </w:rPr>
        <w:t>тел. (39172)2-87-68</w:t>
      </w:r>
      <w:r w:rsidR="00932603">
        <w:rPr>
          <w:rFonts w:ascii="Times New Roman" w:hAnsi="Times New Roman" w:cs="Times New Roman"/>
          <w:sz w:val="24"/>
          <w:szCs w:val="24"/>
        </w:rPr>
        <w:t>.</w:t>
      </w:r>
    </w:p>
    <w:p w14:paraId="3655C57D" w14:textId="7E78C7D8" w:rsidR="004240BC" w:rsidRPr="001204A2" w:rsidRDefault="004240BC" w:rsidP="00160760">
      <w:pPr>
        <w:pStyle w:val="ConsPlusNormal"/>
        <w:widowControl/>
        <w:ind w:right="-144" w:firstLine="0"/>
        <w:jc w:val="both"/>
        <w:rPr>
          <w:rFonts w:ascii="Times New Roman" w:hAnsi="Times New Roman" w:cs="Times New Roman"/>
          <w:sz w:val="24"/>
          <w:szCs w:val="24"/>
        </w:rPr>
      </w:pPr>
      <w:r w:rsidRPr="001204A2">
        <w:rPr>
          <w:rFonts w:ascii="Times New Roman" w:hAnsi="Times New Roman" w:cs="Times New Roman"/>
          <w:sz w:val="24"/>
          <w:szCs w:val="24"/>
        </w:rPr>
        <w:tab/>
      </w:r>
      <w:r w:rsidRPr="001204A2">
        <w:rPr>
          <w:rFonts w:ascii="Times New Roman" w:hAnsi="Times New Roman" w:cs="Times New Roman"/>
          <w:b/>
          <w:sz w:val="24"/>
          <w:szCs w:val="24"/>
        </w:rPr>
        <w:t xml:space="preserve">2. Адрес электронной площадки в информационно-телекоммуникационной сети </w:t>
      </w:r>
      <w:r w:rsidR="00160760">
        <w:rPr>
          <w:rFonts w:ascii="Times New Roman" w:hAnsi="Times New Roman" w:cs="Times New Roman"/>
          <w:b/>
          <w:sz w:val="24"/>
          <w:szCs w:val="24"/>
        </w:rPr>
        <w:t>«</w:t>
      </w:r>
      <w:r w:rsidRPr="001204A2">
        <w:rPr>
          <w:rFonts w:ascii="Times New Roman" w:hAnsi="Times New Roman" w:cs="Times New Roman"/>
          <w:b/>
          <w:sz w:val="24"/>
          <w:szCs w:val="24"/>
        </w:rPr>
        <w:t>Интернет</w:t>
      </w:r>
      <w:r w:rsidR="00160760">
        <w:rPr>
          <w:rFonts w:ascii="Times New Roman" w:hAnsi="Times New Roman" w:cs="Times New Roman"/>
          <w:b/>
          <w:sz w:val="24"/>
          <w:szCs w:val="24"/>
        </w:rPr>
        <w:t>»</w:t>
      </w:r>
      <w:r w:rsidRPr="001204A2">
        <w:rPr>
          <w:rFonts w:ascii="Times New Roman" w:hAnsi="Times New Roman" w:cs="Times New Roman"/>
          <w:b/>
          <w:sz w:val="24"/>
          <w:szCs w:val="24"/>
        </w:rPr>
        <w:t>, на которой проводится аукцион:</w:t>
      </w:r>
      <w:r w:rsidRPr="001204A2">
        <w:rPr>
          <w:rFonts w:ascii="Times New Roman" w:eastAsia="Calibri" w:hAnsi="Times New Roman" w:cs="Times New Roman"/>
          <w:sz w:val="24"/>
          <w:szCs w:val="24"/>
        </w:rPr>
        <w:t xml:space="preserve"> ЭТП «РТС-тендер» </w:t>
      </w:r>
      <w:hyperlink r:id="rId8" w:history="1">
        <w:r w:rsidRPr="001204A2">
          <w:rPr>
            <w:rFonts w:ascii="Times New Roman" w:eastAsia="Calibri" w:hAnsi="Times New Roman" w:cs="Times New Roman"/>
            <w:color w:val="0000FF"/>
            <w:sz w:val="24"/>
            <w:szCs w:val="24"/>
            <w:u w:val="single"/>
          </w:rPr>
          <w:t>www.rts-tender.ru</w:t>
        </w:r>
      </w:hyperlink>
    </w:p>
    <w:p w14:paraId="0862F817" w14:textId="1DE1E254" w:rsidR="004240BC" w:rsidRPr="00C944A3" w:rsidRDefault="004240BC" w:rsidP="00C944A3">
      <w:pPr>
        <w:pStyle w:val="ConsPlusNormal"/>
        <w:widowControl/>
        <w:ind w:right="-144" w:firstLine="0"/>
        <w:jc w:val="both"/>
        <w:rPr>
          <w:rFonts w:ascii="Times New Roman" w:hAnsi="Times New Roman" w:cs="Times New Roman"/>
          <w:b/>
          <w:sz w:val="24"/>
          <w:szCs w:val="24"/>
        </w:rPr>
      </w:pPr>
      <w:r w:rsidRPr="001204A2">
        <w:rPr>
          <w:rFonts w:ascii="Times New Roman" w:hAnsi="Times New Roman" w:cs="Times New Roman"/>
          <w:sz w:val="24"/>
          <w:szCs w:val="24"/>
        </w:rPr>
        <w:tab/>
      </w:r>
      <w:r w:rsidRPr="001204A2">
        <w:rPr>
          <w:rFonts w:ascii="Times New Roman" w:hAnsi="Times New Roman" w:cs="Times New Roman"/>
          <w:b/>
          <w:sz w:val="24"/>
          <w:szCs w:val="24"/>
        </w:rPr>
        <w:t xml:space="preserve">3. Место расположения, описание и технические характеристики муниципального имущества, права на которое передаются по договору, включая площадь помещения, здания, строения или сооружения в случае передачи прав на соответствующее недвижимое имущество: </w:t>
      </w:r>
      <w:r w:rsidRPr="001204A2">
        <w:rPr>
          <w:rFonts w:ascii="Times New Roman" w:hAnsi="Times New Roman" w:cs="Times New Roman"/>
          <w:bCs/>
          <w:sz w:val="24"/>
          <w:szCs w:val="24"/>
        </w:rPr>
        <w:t>нежилое помещение №2, расположенное на 1 этаже в здании по адресу: Красноярский край, Туруханский район, п. Светлогорск, ул. Энергетиков, д. 13Б, общей площадью 145,7м2. Год постройки – 1979; назначение - нежилое; количество надземных этажей – 1; подземных этажей - 0; материал стен – кирпич; техническое состояние – удовлетворительное. Состояние помещений – удовлетворительное.</w:t>
      </w:r>
    </w:p>
    <w:p w14:paraId="7B3B240F" w14:textId="7A983093" w:rsidR="004240BC" w:rsidRPr="00C944A3" w:rsidRDefault="004240BC" w:rsidP="00C944A3">
      <w:pPr>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napToGrid w:val="0"/>
          <w:sz w:val="24"/>
          <w:szCs w:val="24"/>
        </w:rPr>
        <w:t xml:space="preserve">4. </w:t>
      </w:r>
      <w:r w:rsidRPr="001204A2">
        <w:rPr>
          <w:rFonts w:ascii="Times New Roman" w:hAnsi="Times New Roman" w:cs="Times New Roman"/>
          <w:b/>
          <w:sz w:val="24"/>
          <w:szCs w:val="24"/>
        </w:rPr>
        <w:t>Целевое назначение муниципального имущества, права на которое передаются по догов</w:t>
      </w:r>
      <w:r w:rsidR="00C944A3">
        <w:rPr>
          <w:rFonts w:ascii="Times New Roman" w:hAnsi="Times New Roman" w:cs="Times New Roman"/>
          <w:b/>
          <w:sz w:val="24"/>
          <w:szCs w:val="24"/>
        </w:rPr>
        <w:t>ору:</w:t>
      </w:r>
      <w:r w:rsidRPr="001204A2">
        <w:rPr>
          <w:rFonts w:ascii="Times New Roman" w:hAnsi="Times New Roman" w:cs="Times New Roman"/>
          <w:snapToGrid w:val="0"/>
          <w:sz w:val="24"/>
          <w:szCs w:val="24"/>
        </w:rPr>
        <w:t xml:space="preserve"> размещение офисных помещений</w:t>
      </w:r>
      <w:r w:rsidR="00DA1400">
        <w:rPr>
          <w:rFonts w:ascii="Times New Roman" w:hAnsi="Times New Roman" w:cs="Times New Roman"/>
          <w:snapToGrid w:val="0"/>
          <w:sz w:val="24"/>
          <w:szCs w:val="24"/>
        </w:rPr>
        <w:t>.</w:t>
      </w:r>
    </w:p>
    <w:p w14:paraId="453E7C75" w14:textId="0C499702" w:rsidR="004240BC" w:rsidRPr="00C944A3" w:rsidRDefault="004240BC" w:rsidP="00C944A3">
      <w:pPr>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napToGrid w:val="0"/>
          <w:sz w:val="24"/>
          <w:szCs w:val="24"/>
        </w:rPr>
        <w:t xml:space="preserve">5. </w:t>
      </w:r>
      <w:r w:rsidRPr="001204A2">
        <w:rPr>
          <w:rFonts w:ascii="Times New Roman" w:hAnsi="Times New Roman" w:cs="Times New Roman"/>
          <w:b/>
          <w:sz w:val="24"/>
          <w:szCs w:val="24"/>
        </w:rPr>
        <w:t>Начальная (минимальная) цена договора (цену лота) в размере ежемесячного платежа за право пользования имуществом:</w:t>
      </w:r>
      <w:r w:rsidR="00C944A3">
        <w:rPr>
          <w:rFonts w:ascii="Times New Roman" w:hAnsi="Times New Roman" w:cs="Times New Roman"/>
          <w:b/>
          <w:sz w:val="24"/>
          <w:szCs w:val="24"/>
        </w:rPr>
        <w:t xml:space="preserve"> </w:t>
      </w:r>
      <w:r w:rsidRPr="00CF014E">
        <w:rPr>
          <w:rFonts w:ascii="Times New Roman" w:hAnsi="Times New Roman" w:cs="Times New Roman"/>
          <w:b/>
          <w:snapToGrid w:val="0"/>
          <w:sz w:val="24"/>
          <w:szCs w:val="24"/>
        </w:rPr>
        <w:t>5 434,00 (пять тысяч четыреста тридцать четыре рубля 00 копеек).</w:t>
      </w:r>
    </w:p>
    <w:p w14:paraId="09397F48" w14:textId="77777777" w:rsidR="004240BC" w:rsidRPr="001204A2" w:rsidRDefault="004240BC" w:rsidP="00160760">
      <w:pPr>
        <w:spacing w:after="0" w:line="240" w:lineRule="auto"/>
        <w:ind w:right="-144" w:firstLine="709"/>
        <w:jc w:val="both"/>
        <w:rPr>
          <w:rFonts w:ascii="Times New Roman" w:eastAsia="Calibri" w:hAnsi="Times New Roman" w:cs="Times New Roman"/>
          <w:color w:val="000000"/>
          <w:sz w:val="24"/>
          <w:szCs w:val="24"/>
        </w:rPr>
      </w:pPr>
      <w:r w:rsidRPr="001204A2">
        <w:rPr>
          <w:rFonts w:ascii="Times New Roman" w:eastAsia="Calibri" w:hAnsi="Times New Roman" w:cs="Times New Roman"/>
          <w:color w:val="000000"/>
          <w:sz w:val="24"/>
          <w:szCs w:val="24"/>
        </w:rPr>
        <w:t xml:space="preserve">Расчет начальной максимальной цены осуществлен на основании отчета </w:t>
      </w:r>
      <w:r w:rsidRPr="001204A2">
        <w:rPr>
          <w:rFonts w:ascii="Times New Roman" w:hAnsi="Times New Roman" w:cs="Times New Roman"/>
          <w:color w:val="000000"/>
          <w:sz w:val="24"/>
          <w:szCs w:val="24"/>
        </w:rPr>
        <w:t xml:space="preserve">об оценке </w:t>
      </w:r>
      <w:r w:rsidRPr="001204A2">
        <w:rPr>
          <w:rFonts w:ascii="Times New Roman" w:hAnsi="Times New Roman" w:cs="Times New Roman"/>
          <w:bCs/>
          <w:color w:val="000000"/>
          <w:sz w:val="24"/>
          <w:szCs w:val="24"/>
        </w:rPr>
        <w:t xml:space="preserve">рыночной стоимости и размера годовой арендной платы нежилого помещения №381/2022 от </w:t>
      </w:r>
      <w:r w:rsidRPr="00160760">
        <w:rPr>
          <w:rFonts w:ascii="Times New Roman" w:hAnsi="Times New Roman" w:cs="Times New Roman"/>
          <w:bCs/>
          <w:color w:val="000000"/>
          <w:sz w:val="24"/>
          <w:szCs w:val="24"/>
        </w:rPr>
        <w:t>12.10.2022,</w:t>
      </w:r>
      <w:r w:rsidRPr="001204A2">
        <w:rPr>
          <w:rFonts w:ascii="Times New Roman" w:eastAsia="Calibri" w:hAnsi="Times New Roman" w:cs="Times New Roman"/>
          <w:color w:val="000000"/>
          <w:sz w:val="24"/>
          <w:szCs w:val="24"/>
        </w:rPr>
        <w:t xml:space="preserve"> выполненного ООО «Практик комфорт».</w:t>
      </w:r>
    </w:p>
    <w:p w14:paraId="5E67F138" w14:textId="4312A494"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eastAsia="Calibri" w:hAnsi="Times New Roman" w:cs="Times New Roman"/>
          <w:b/>
          <w:color w:val="000000"/>
          <w:sz w:val="24"/>
          <w:szCs w:val="24"/>
        </w:rPr>
        <w:t xml:space="preserve">6. </w:t>
      </w:r>
      <w:r w:rsidRPr="001204A2">
        <w:rPr>
          <w:rFonts w:ascii="Times New Roman" w:hAnsi="Times New Roman" w:cs="Times New Roman"/>
          <w:b/>
          <w:sz w:val="24"/>
          <w:szCs w:val="24"/>
        </w:rPr>
        <w:t xml:space="preserve">Срок действия договора: </w:t>
      </w:r>
      <w:r w:rsidRPr="001204A2">
        <w:rPr>
          <w:rFonts w:ascii="Times New Roman" w:hAnsi="Times New Roman" w:cs="Times New Roman"/>
          <w:sz w:val="24"/>
          <w:szCs w:val="24"/>
        </w:rPr>
        <w:t xml:space="preserve">с «01» </w:t>
      </w:r>
      <w:r w:rsidR="00C944A3">
        <w:rPr>
          <w:rFonts w:ascii="Times New Roman" w:hAnsi="Times New Roman" w:cs="Times New Roman"/>
          <w:sz w:val="24"/>
          <w:szCs w:val="24"/>
        </w:rPr>
        <w:t>марта</w:t>
      </w:r>
      <w:r w:rsidR="00CF014E">
        <w:rPr>
          <w:rFonts w:ascii="Times New Roman" w:hAnsi="Times New Roman" w:cs="Times New Roman"/>
          <w:sz w:val="24"/>
          <w:szCs w:val="24"/>
        </w:rPr>
        <w:t xml:space="preserve"> </w:t>
      </w:r>
      <w:r w:rsidRPr="001204A2">
        <w:rPr>
          <w:rFonts w:ascii="Times New Roman" w:hAnsi="Times New Roman" w:cs="Times New Roman"/>
          <w:sz w:val="24"/>
          <w:szCs w:val="24"/>
        </w:rPr>
        <w:t>2024 по «</w:t>
      </w:r>
      <w:r w:rsidR="00C944A3">
        <w:rPr>
          <w:rFonts w:ascii="Times New Roman" w:hAnsi="Times New Roman" w:cs="Times New Roman"/>
          <w:sz w:val="24"/>
          <w:szCs w:val="24"/>
        </w:rPr>
        <w:t>28</w:t>
      </w:r>
      <w:r w:rsidRPr="001204A2">
        <w:rPr>
          <w:rFonts w:ascii="Times New Roman" w:hAnsi="Times New Roman" w:cs="Times New Roman"/>
          <w:sz w:val="24"/>
          <w:szCs w:val="24"/>
        </w:rPr>
        <w:t xml:space="preserve">» </w:t>
      </w:r>
      <w:r w:rsidR="00C944A3">
        <w:rPr>
          <w:rFonts w:ascii="Times New Roman" w:hAnsi="Times New Roman" w:cs="Times New Roman"/>
          <w:sz w:val="24"/>
          <w:szCs w:val="24"/>
        </w:rPr>
        <w:t>февраля</w:t>
      </w:r>
      <w:r w:rsidRPr="001204A2">
        <w:rPr>
          <w:rFonts w:ascii="Times New Roman" w:hAnsi="Times New Roman" w:cs="Times New Roman"/>
          <w:sz w:val="24"/>
          <w:szCs w:val="24"/>
        </w:rPr>
        <w:t xml:space="preserve"> 202</w:t>
      </w:r>
      <w:r w:rsidR="001822D0">
        <w:rPr>
          <w:rFonts w:ascii="Times New Roman" w:hAnsi="Times New Roman" w:cs="Times New Roman"/>
          <w:sz w:val="24"/>
          <w:szCs w:val="24"/>
        </w:rPr>
        <w:t>7</w:t>
      </w:r>
      <w:bookmarkStart w:id="0" w:name="_GoBack"/>
      <w:bookmarkEnd w:id="0"/>
      <w:r w:rsidR="00CF014E">
        <w:rPr>
          <w:rFonts w:ascii="Times New Roman" w:hAnsi="Times New Roman" w:cs="Times New Roman"/>
          <w:sz w:val="24"/>
          <w:szCs w:val="24"/>
        </w:rPr>
        <w:t xml:space="preserve"> </w:t>
      </w:r>
      <w:r w:rsidRPr="001204A2">
        <w:rPr>
          <w:rFonts w:ascii="Times New Roman" w:hAnsi="Times New Roman" w:cs="Times New Roman"/>
          <w:sz w:val="24"/>
          <w:szCs w:val="24"/>
        </w:rPr>
        <w:t>(3 года).</w:t>
      </w:r>
    </w:p>
    <w:p w14:paraId="549DCDCE" w14:textId="0BD90A20"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7. Дата начала срока подачи заявок на участие в аукционе:</w:t>
      </w:r>
      <w:r w:rsidRPr="001204A2">
        <w:rPr>
          <w:rFonts w:ascii="Times New Roman" w:hAnsi="Times New Roman" w:cs="Times New Roman"/>
          <w:sz w:val="24"/>
          <w:szCs w:val="24"/>
        </w:rPr>
        <w:t xml:space="preserve"> </w:t>
      </w:r>
      <w:r w:rsidRPr="00160760">
        <w:rPr>
          <w:rFonts w:ascii="Times New Roman" w:hAnsi="Times New Roman" w:cs="Times New Roman"/>
          <w:b/>
          <w:sz w:val="24"/>
          <w:szCs w:val="24"/>
        </w:rPr>
        <w:t>«</w:t>
      </w:r>
      <w:r w:rsidR="00C944A3">
        <w:rPr>
          <w:rFonts w:ascii="Times New Roman" w:hAnsi="Times New Roman" w:cs="Times New Roman"/>
          <w:b/>
          <w:sz w:val="24"/>
          <w:szCs w:val="24"/>
        </w:rPr>
        <w:t>26</w:t>
      </w:r>
      <w:r w:rsidRPr="00160760">
        <w:rPr>
          <w:rFonts w:ascii="Times New Roman" w:hAnsi="Times New Roman" w:cs="Times New Roman"/>
          <w:b/>
          <w:sz w:val="24"/>
          <w:szCs w:val="24"/>
        </w:rPr>
        <w:t xml:space="preserve">» </w:t>
      </w:r>
      <w:r w:rsidR="00C944A3">
        <w:rPr>
          <w:rFonts w:ascii="Times New Roman" w:hAnsi="Times New Roman" w:cs="Times New Roman"/>
          <w:b/>
          <w:sz w:val="24"/>
          <w:szCs w:val="24"/>
        </w:rPr>
        <w:t>января</w:t>
      </w:r>
      <w:r w:rsidRPr="00160760">
        <w:rPr>
          <w:rFonts w:ascii="Times New Roman" w:hAnsi="Times New Roman" w:cs="Times New Roman"/>
          <w:b/>
          <w:sz w:val="24"/>
          <w:szCs w:val="24"/>
        </w:rPr>
        <w:t xml:space="preserve"> 202</w:t>
      </w:r>
      <w:r w:rsidR="00C944A3">
        <w:rPr>
          <w:rFonts w:ascii="Times New Roman" w:hAnsi="Times New Roman" w:cs="Times New Roman"/>
          <w:b/>
          <w:sz w:val="24"/>
          <w:szCs w:val="24"/>
        </w:rPr>
        <w:t>4</w:t>
      </w:r>
      <w:r w:rsidRPr="00160760">
        <w:rPr>
          <w:rFonts w:ascii="Times New Roman" w:hAnsi="Times New Roman" w:cs="Times New Roman"/>
          <w:b/>
          <w:sz w:val="24"/>
          <w:szCs w:val="24"/>
        </w:rPr>
        <w:t xml:space="preserve"> года.</w:t>
      </w:r>
    </w:p>
    <w:p w14:paraId="44ED3738" w14:textId="2C441A7A"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8. Место подачи заявок:</w:t>
      </w:r>
      <w:r w:rsidRPr="001204A2">
        <w:rPr>
          <w:rFonts w:ascii="Times New Roman" w:hAnsi="Times New Roman" w:cs="Times New Roman"/>
          <w:sz w:val="24"/>
          <w:szCs w:val="24"/>
        </w:rPr>
        <w:t xml:space="preserve"> Заявка подается через электронную площадку </w:t>
      </w:r>
      <w:hyperlink r:id="rId9" w:history="1">
        <w:r w:rsidRPr="001204A2">
          <w:rPr>
            <w:rFonts w:ascii="Times New Roman" w:eastAsia="Calibri" w:hAnsi="Times New Roman" w:cs="Times New Roman"/>
            <w:color w:val="0000FF"/>
            <w:sz w:val="24"/>
            <w:szCs w:val="24"/>
            <w:u w:val="single"/>
          </w:rPr>
          <w:t>www.rts-tender.ru</w:t>
        </w:r>
      </w:hyperlink>
      <w:r w:rsidRPr="001204A2">
        <w:rPr>
          <w:rFonts w:ascii="Times New Roman" w:hAnsi="Times New Roman" w:cs="Times New Roman"/>
          <w:sz w:val="24"/>
          <w:szCs w:val="24"/>
        </w:rPr>
        <w:t xml:space="preserve"> путем заполнения ее электронной формы с приложением электронных образов необходимых документов, предусмотренных Приказом ФАС от 21 марта 2023 № 147/23.</w:t>
      </w:r>
    </w:p>
    <w:p w14:paraId="5B6C41F3" w14:textId="439A6702" w:rsidR="009F3F47"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9. Дата и время окончания срока подачи заявок на участие в аукционе: </w:t>
      </w:r>
      <w:r w:rsidR="009F3F47" w:rsidRPr="00160760">
        <w:rPr>
          <w:rFonts w:ascii="Times New Roman" w:hAnsi="Times New Roman" w:cs="Times New Roman"/>
          <w:b/>
          <w:sz w:val="24"/>
          <w:szCs w:val="24"/>
        </w:rPr>
        <w:t>«</w:t>
      </w:r>
      <w:r w:rsidR="00C944A3">
        <w:rPr>
          <w:rFonts w:ascii="Times New Roman" w:hAnsi="Times New Roman" w:cs="Times New Roman"/>
          <w:b/>
          <w:sz w:val="24"/>
          <w:szCs w:val="24"/>
        </w:rPr>
        <w:t>15</w:t>
      </w:r>
      <w:r w:rsidR="009F3F47" w:rsidRPr="00160760">
        <w:rPr>
          <w:rFonts w:ascii="Times New Roman" w:hAnsi="Times New Roman" w:cs="Times New Roman"/>
          <w:b/>
          <w:sz w:val="24"/>
          <w:szCs w:val="24"/>
        </w:rPr>
        <w:t xml:space="preserve">» </w:t>
      </w:r>
      <w:r w:rsidR="00C944A3">
        <w:rPr>
          <w:rFonts w:ascii="Times New Roman" w:hAnsi="Times New Roman" w:cs="Times New Roman"/>
          <w:b/>
          <w:sz w:val="24"/>
          <w:szCs w:val="24"/>
        </w:rPr>
        <w:t>февраля</w:t>
      </w:r>
      <w:r w:rsidR="009F3F47" w:rsidRPr="00160760">
        <w:rPr>
          <w:rFonts w:ascii="Times New Roman" w:hAnsi="Times New Roman" w:cs="Times New Roman"/>
          <w:b/>
          <w:sz w:val="24"/>
          <w:szCs w:val="24"/>
        </w:rPr>
        <w:t xml:space="preserve"> 202</w:t>
      </w:r>
      <w:r w:rsidR="007430FE">
        <w:rPr>
          <w:rFonts w:ascii="Times New Roman" w:hAnsi="Times New Roman" w:cs="Times New Roman"/>
          <w:b/>
          <w:sz w:val="24"/>
          <w:szCs w:val="24"/>
        </w:rPr>
        <w:t>4</w:t>
      </w:r>
      <w:r w:rsidR="009F3F47" w:rsidRPr="00160760">
        <w:rPr>
          <w:rFonts w:ascii="Times New Roman" w:hAnsi="Times New Roman" w:cs="Times New Roman"/>
          <w:b/>
          <w:sz w:val="24"/>
          <w:szCs w:val="24"/>
        </w:rPr>
        <w:t xml:space="preserve"> года в 09 часов 00 минут.</w:t>
      </w:r>
    </w:p>
    <w:p w14:paraId="632AE29D"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10. Требование о внесении задатка, размер задатка, срок и порядок внесения задатка, реквизиты счета для перечисления задатка:</w:t>
      </w:r>
    </w:p>
    <w:p w14:paraId="7F448AFB" w14:textId="77777777" w:rsidR="004240BC" w:rsidRPr="001204A2" w:rsidRDefault="004240BC" w:rsidP="00160760">
      <w:pPr>
        <w:pStyle w:val="Style6"/>
        <w:widowControl/>
        <w:tabs>
          <w:tab w:val="left" w:pos="2081"/>
          <w:tab w:val="left" w:pos="3935"/>
          <w:tab w:val="left" w:pos="7585"/>
        </w:tabs>
        <w:ind w:right="-144" w:firstLine="709"/>
        <w:jc w:val="both"/>
      </w:pPr>
      <w:r w:rsidRPr="001204A2">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14:paraId="5E3CDD70" w14:textId="77C69669" w:rsidR="004240BC" w:rsidRPr="00C944A3" w:rsidRDefault="004240BC" w:rsidP="00C944A3">
      <w:pPr>
        <w:pStyle w:val="Style6"/>
        <w:widowControl/>
        <w:tabs>
          <w:tab w:val="left" w:pos="2081"/>
          <w:tab w:val="left" w:pos="3935"/>
          <w:tab w:val="left" w:pos="7585"/>
        </w:tabs>
        <w:ind w:right="-144" w:firstLine="709"/>
        <w:jc w:val="both"/>
      </w:pPr>
      <w:r w:rsidRPr="001204A2">
        <w:t>Задаток для участия в аукционе установлен в размере 100% от начальной (минимальной) цены договора и составля</w:t>
      </w:r>
      <w:r w:rsidR="00C944A3">
        <w:t xml:space="preserve">ет </w:t>
      </w:r>
      <w:r w:rsidRPr="001204A2">
        <w:rPr>
          <w:b/>
          <w:snapToGrid w:val="0"/>
        </w:rPr>
        <w:t>5 434,00</w:t>
      </w:r>
      <w:r w:rsidRPr="001204A2">
        <w:rPr>
          <w:b/>
        </w:rPr>
        <w:t xml:space="preserve"> руб</w:t>
      </w:r>
      <w:r w:rsidR="00DA1400">
        <w:rPr>
          <w:b/>
        </w:rPr>
        <w:t>.</w:t>
      </w:r>
    </w:p>
    <w:p w14:paraId="2F6CB778" w14:textId="77777777" w:rsidR="004240BC" w:rsidRPr="001204A2" w:rsidRDefault="004240BC" w:rsidP="00160760">
      <w:pPr>
        <w:pStyle w:val="ConsPlusNormal"/>
        <w:widowControl/>
        <w:ind w:right="-144" w:firstLine="709"/>
        <w:jc w:val="both"/>
        <w:rPr>
          <w:rFonts w:ascii="Times New Roman" w:eastAsia="Calibri" w:hAnsi="Times New Roman" w:cs="Times New Roman"/>
          <w:sz w:val="24"/>
          <w:szCs w:val="24"/>
        </w:rPr>
      </w:pPr>
      <w:r w:rsidRPr="001204A2">
        <w:rPr>
          <w:rFonts w:ascii="Times New Roman" w:hAnsi="Times New Roman" w:cs="Times New Roman"/>
          <w:sz w:val="24"/>
          <w:szCs w:val="24"/>
        </w:rPr>
        <w:t xml:space="preserve">Задаток вносится на счет оператора торговой площадки - </w:t>
      </w:r>
      <w:r w:rsidRPr="001204A2">
        <w:rPr>
          <w:rFonts w:ascii="Times New Roman" w:eastAsia="Calibri" w:hAnsi="Times New Roman" w:cs="Times New Roman"/>
          <w:sz w:val="24"/>
          <w:szCs w:val="24"/>
        </w:rPr>
        <w:t>ЭТП «РТС-тендер»</w:t>
      </w:r>
      <w:r w:rsidRPr="001204A2">
        <w:rPr>
          <w:rFonts w:ascii="Times New Roman" w:hAnsi="Times New Roman" w:cs="Times New Roman"/>
          <w:sz w:val="24"/>
          <w:szCs w:val="24"/>
        </w:rPr>
        <w:t xml:space="preserve">, в соответствии с Регламентом электронной площадки, в валюте Российской Федерации на расчетный счет оператора электронной площадки </w:t>
      </w:r>
      <w:r w:rsidRPr="001204A2">
        <w:rPr>
          <w:rFonts w:ascii="Times New Roman" w:eastAsia="Calibri" w:hAnsi="Times New Roman" w:cs="Times New Roman"/>
          <w:sz w:val="24"/>
          <w:szCs w:val="24"/>
        </w:rPr>
        <w:t>ЭТП «РТС-тендер».</w:t>
      </w:r>
    </w:p>
    <w:p w14:paraId="78C740B2" w14:textId="77777777" w:rsidR="004240BC" w:rsidRPr="001204A2" w:rsidRDefault="004240BC" w:rsidP="00160760">
      <w:pPr>
        <w:pStyle w:val="Style6"/>
        <w:widowControl/>
        <w:tabs>
          <w:tab w:val="left" w:pos="2081"/>
          <w:tab w:val="left" w:pos="3935"/>
          <w:tab w:val="left" w:pos="7585"/>
        </w:tabs>
        <w:ind w:right="-144" w:firstLine="709"/>
        <w:jc w:val="both"/>
      </w:pPr>
      <w:r w:rsidRPr="001204A2">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14:paraId="0F09DF28" w14:textId="124893B2" w:rsidR="004240BC" w:rsidRPr="001204A2" w:rsidRDefault="004240BC" w:rsidP="00160760">
      <w:pPr>
        <w:pStyle w:val="Style6"/>
        <w:widowControl/>
        <w:tabs>
          <w:tab w:val="left" w:pos="2081"/>
          <w:tab w:val="left" w:pos="3935"/>
          <w:tab w:val="left" w:pos="7585"/>
        </w:tabs>
        <w:ind w:right="-144" w:firstLine="709"/>
        <w:jc w:val="both"/>
      </w:pPr>
      <w:r w:rsidRPr="001204A2">
        <w:t>Задаток возвращается всем участникам аукциона, которые участвовали в аукционе в электронной форме, но не стали победителями, за исключением участника аукциона, сделавшего предпоследнее предложение о цене договора и победителем аукциона, в течение 5 (пяти) рабочих дней с даты подписания протокола подведения итогов аукциона.</w:t>
      </w:r>
    </w:p>
    <w:p w14:paraId="08C2C9FE" w14:textId="77777777" w:rsidR="004240BC" w:rsidRPr="001204A2" w:rsidRDefault="004240BC" w:rsidP="00160760">
      <w:pPr>
        <w:pStyle w:val="Style6"/>
        <w:widowControl/>
        <w:tabs>
          <w:tab w:val="left" w:pos="2081"/>
          <w:tab w:val="left" w:pos="3935"/>
          <w:tab w:val="left" w:pos="7585"/>
        </w:tabs>
        <w:ind w:right="-144" w:firstLine="709"/>
        <w:jc w:val="both"/>
      </w:pPr>
      <w:r w:rsidRPr="001204A2">
        <w:lastRenderedPageBreak/>
        <w:t>Сумма задатка, внесенная победителем в случае подписания им договора, засчитывается в счет арендной платы по договору.</w:t>
      </w:r>
    </w:p>
    <w:p w14:paraId="33CBBB30" w14:textId="77777777" w:rsidR="004240BC" w:rsidRPr="001204A2" w:rsidRDefault="004240BC" w:rsidP="00160760">
      <w:pPr>
        <w:pStyle w:val="Style6"/>
        <w:widowControl/>
        <w:tabs>
          <w:tab w:val="left" w:pos="2081"/>
          <w:tab w:val="left" w:pos="3935"/>
          <w:tab w:val="left" w:pos="7585"/>
        </w:tabs>
        <w:ind w:right="-144" w:firstLine="709"/>
        <w:jc w:val="both"/>
      </w:pPr>
      <w:r w:rsidRPr="001204A2">
        <w:t>Задаток, внесенный участником аукциона, который сделал предпоследнее предложение о цене договора, возвращается такому участнику аукциона в течение 5 (пяти) рабочих дней с даты подписания договора с победителем аукциона.</w:t>
      </w:r>
    </w:p>
    <w:p w14:paraId="29D8F6D5"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14:paraId="03820D6B"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14:paraId="2F4972A7"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14:paraId="2FC02DA9"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отказа Организатора аукциона от проведения аукциона задатки возвращаются Заявителям в течение 5 (пяти) рабочих дней с даты принятия решения об отказе от проведения аукциона.</w:t>
      </w:r>
    </w:p>
    <w:p w14:paraId="7AA480B0" w14:textId="77777777" w:rsidR="004240BC" w:rsidRPr="001204A2" w:rsidRDefault="004240BC" w:rsidP="00160760">
      <w:pPr>
        <w:pStyle w:val="Style6"/>
        <w:widowControl/>
        <w:tabs>
          <w:tab w:val="left" w:pos="2081"/>
          <w:tab w:val="left" w:pos="3935"/>
          <w:tab w:val="left" w:pos="7585"/>
        </w:tabs>
        <w:ind w:right="-144" w:firstLine="709"/>
        <w:jc w:val="both"/>
      </w:pPr>
      <w:r w:rsidRPr="001204A2">
        <w:t>Для лица, подавшего единственную заявку на участие в аукционе, и для лица,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14:paraId="13E9C70B"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При подписании договора, сумма задатка, засчитывается в счет арендной платы по договору.</w:t>
      </w:r>
    </w:p>
    <w:p w14:paraId="0A85A214" w14:textId="1255AC50" w:rsidR="009F3F47"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11. Дата и время начала рассмотрения </w:t>
      </w:r>
      <w:r w:rsidRPr="009F3F47">
        <w:rPr>
          <w:rFonts w:ascii="Times New Roman" w:hAnsi="Times New Roman" w:cs="Times New Roman"/>
          <w:b/>
          <w:sz w:val="24"/>
          <w:szCs w:val="24"/>
        </w:rPr>
        <w:t xml:space="preserve">заявок на участие в аукционе: </w:t>
      </w:r>
      <w:r w:rsidR="009F3F47" w:rsidRPr="00160760">
        <w:rPr>
          <w:rFonts w:ascii="Times New Roman" w:hAnsi="Times New Roman" w:cs="Times New Roman"/>
          <w:b/>
          <w:sz w:val="24"/>
          <w:szCs w:val="24"/>
        </w:rPr>
        <w:t>«</w:t>
      </w:r>
      <w:r w:rsidR="00C944A3">
        <w:rPr>
          <w:rFonts w:ascii="Times New Roman" w:hAnsi="Times New Roman" w:cs="Times New Roman"/>
          <w:b/>
          <w:sz w:val="24"/>
          <w:szCs w:val="24"/>
        </w:rPr>
        <w:t>16</w:t>
      </w:r>
      <w:r w:rsidR="009F3F47" w:rsidRPr="00160760">
        <w:rPr>
          <w:rFonts w:ascii="Times New Roman" w:hAnsi="Times New Roman" w:cs="Times New Roman"/>
          <w:b/>
          <w:sz w:val="24"/>
          <w:szCs w:val="24"/>
        </w:rPr>
        <w:t xml:space="preserve">» </w:t>
      </w:r>
      <w:r w:rsidR="00C944A3">
        <w:rPr>
          <w:rFonts w:ascii="Times New Roman" w:hAnsi="Times New Roman" w:cs="Times New Roman"/>
          <w:b/>
          <w:sz w:val="24"/>
          <w:szCs w:val="24"/>
        </w:rPr>
        <w:t>февраля</w:t>
      </w:r>
      <w:r w:rsidR="009F3F47" w:rsidRPr="00160760">
        <w:rPr>
          <w:rFonts w:ascii="Times New Roman" w:hAnsi="Times New Roman" w:cs="Times New Roman"/>
          <w:b/>
          <w:sz w:val="24"/>
          <w:szCs w:val="24"/>
        </w:rPr>
        <w:t xml:space="preserve"> 202</w:t>
      </w:r>
      <w:r w:rsidR="007430FE">
        <w:rPr>
          <w:rFonts w:ascii="Times New Roman" w:hAnsi="Times New Roman" w:cs="Times New Roman"/>
          <w:b/>
          <w:sz w:val="24"/>
          <w:szCs w:val="24"/>
        </w:rPr>
        <w:t>4</w:t>
      </w:r>
      <w:r w:rsidR="009F3F47" w:rsidRPr="00160760">
        <w:rPr>
          <w:rFonts w:ascii="Times New Roman" w:hAnsi="Times New Roman" w:cs="Times New Roman"/>
          <w:b/>
          <w:sz w:val="24"/>
          <w:szCs w:val="24"/>
        </w:rPr>
        <w:t xml:space="preserve"> года в 1</w:t>
      </w:r>
      <w:r w:rsidR="00C944A3">
        <w:rPr>
          <w:rFonts w:ascii="Times New Roman" w:hAnsi="Times New Roman" w:cs="Times New Roman"/>
          <w:b/>
          <w:sz w:val="24"/>
          <w:szCs w:val="24"/>
        </w:rPr>
        <w:t>0</w:t>
      </w:r>
      <w:r w:rsidR="007430FE">
        <w:rPr>
          <w:rFonts w:ascii="Times New Roman" w:hAnsi="Times New Roman" w:cs="Times New Roman"/>
          <w:b/>
          <w:sz w:val="24"/>
          <w:szCs w:val="24"/>
        </w:rPr>
        <w:t xml:space="preserve"> </w:t>
      </w:r>
      <w:r w:rsidR="009F3F47" w:rsidRPr="00160760">
        <w:rPr>
          <w:rFonts w:ascii="Times New Roman" w:hAnsi="Times New Roman" w:cs="Times New Roman"/>
          <w:b/>
          <w:sz w:val="24"/>
          <w:szCs w:val="24"/>
        </w:rPr>
        <w:t>часов 00 минут.</w:t>
      </w:r>
    </w:p>
    <w:p w14:paraId="43A78BC4" w14:textId="2096E095"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12. Величина повышения начальной цены договора (</w:t>
      </w:r>
      <w:r w:rsidR="00160760">
        <w:rPr>
          <w:rFonts w:ascii="Times New Roman" w:hAnsi="Times New Roman" w:cs="Times New Roman"/>
          <w:b/>
          <w:sz w:val="24"/>
          <w:szCs w:val="24"/>
        </w:rPr>
        <w:t>«</w:t>
      </w:r>
      <w:r w:rsidRPr="001204A2">
        <w:rPr>
          <w:rFonts w:ascii="Times New Roman" w:hAnsi="Times New Roman" w:cs="Times New Roman"/>
          <w:b/>
          <w:sz w:val="24"/>
          <w:szCs w:val="24"/>
        </w:rPr>
        <w:t>шаг аукциона</w:t>
      </w:r>
      <w:r w:rsidR="00160760">
        <w:rPr>
          <w:rFonts w:ascii="Times New Roman" w:hAnsi="Times New Roman" w:cs="Times New Roman"/>
          <w:b/>
          <w:sz w:val="24"/>
          <w:szCs w:val="24"/>
        </w:rPr>
        <w:t>»</w:t>
      </w:r>
      <w:r w:rsidRPr="001204A2">
        <w:rPr>
          <w:rFonts w:ascii="Times New Roman" w:hAnsi="Times New Roman" w:cs="Times New Roman"/>
          <w:b/>
          <w:sz w:val="24"/>
          <w:szCs w:val="24"/>
        </w:rPr>
        <w:t>):</w:t>
      </w:r>
      <w:r w:rsidRPr="001204A2">
        <w:rPr>
          <w:rFonts w:ascii="Times New Roman" w:hAnsi="Times New Roman" w:cs="Times New Roman"/>
          <w:sz w:val="24"/>
          <w:szCs w:val="24"/>
        </w:rPr>
        <w:t xml:space="preserve"> </w:t>
      </w:r>
    </w:p>
    <w:p w14:paraId="0DA9C861" w14:textId="77777777" w:rsidR="004240BC" w:rsidRPr="001204A2" w:rsidRDefault="00751067" w:rsidP="00160760">
      <w:pPr>
        <w:pStyle w:val="Style6"/>
        <w:widowControl/>
        <w:tabs>
          <w:tab w:val="left" w:pos="709"/>
          <w:tab w:val="left" w:pos="3935"/>
          <w:tab w:val="left" w:pos="7585"/>
        </w:tabs>
        <w:ind w:right="-144"/>
        <w:jc w:val="both"/>
      </w:pPr>
      <w:r>
        <w:tab/>
      </w:r>
      <w:r w:rsidR="004240BC" w:rsidRPr="001204A2">
        <w:t>Шаг аукциона – 5% (пять процентов) от начальной (минимальной) цены договора (цены лота).</w:t>
      </w:r>
    </w:p>
    <w:p w14:paraId="4578F37A" w14:textId="6833EF3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13. Дата и время начала проведения аукциона: </w:t>
      </w:r>
      <w:r w:rsidRPr="00160760">
        <w:rPr>
          <w:rFonts w:ascii="Times New Roman" w:hAnsi="Times New Roman" w:cs="Times New Roman"/>
          <w:b/>
          <w:sz w:val="24"/>
          <w:szCs w:val="24"/>
        </w:rPr>
        <w:t>«</w:t>
      </w:r>
      <w:r w:rsidR="007430FE">
        <w:rPr>
          <w:rFonts w:ascii="Times New Roman" w:hAnsi="Times New Roman" w:cs="Times New Roman"/>
          <w:b/>
          <w:sz w:val="24"/>
          <w:szCs w:val="24"/>
        </w:rPr>
        <w:t>1</w:t>
      </w:r>
      <w:r w:rsidR="00C944A3">
        <w:rPr>
          <w:rFonts w:ascii="Times New Roman" w:hAnsi="Times New Roman" w:cs="Times New Roman"/>
          <w:b/>
          <w:sz w:val="24"/>
          <w:szCs w:val="24"/>
        </w:rPr>
        <w:t>6</w:t>
      </w:r>
      <w:r w:rsidRPr="00160760">
        <w:rPr>
          <w:rFonts w:ascii="Times New Roman" w:hAnsi="Times New Roman" w:cs="Times New Roman"/>
          <w:b/>
          <w:sz w:val="24"/>
          <w:szCs w:val="24"/>
        </w:rPr>
        <w:t xml:space="preserve">» </w:t>
      </w:r>
      <w:r w:rsidR="00C944A3">
        <w:rPr>
          <w:rFonts w:ascii="Times New Roman" w:hAnsi="Times New Roman" w:cs="Times New Roman"/>
          <w:b/>
          <w:sz w:val="24"/>
          <w:szCs w:val="24"/>
        </w:rPr>
        <w:t>февраля</w:t>
      </w:r>
      <w:r w:rsidRPr="00160760">
        <w:rPr>
          <w:rFonts w:ascii="Times New Roman" w:hAnsi="Times New Roman" w:cs="Times New Roman"/>
          <w:b/>
          <w:sz w:val="24"/>
          <w:szCs w:val="24"/>
        </w:rPr>
        <w:t xml:space="preserve"> 202</w:t>
      </w:r>
      <w:r w:rsidR="007430FE">
        <w:rPr>
          <w:rFonts w:ascii="Times New Roman" w:hAnsi="Times New Roman" w:cs="Times New Roman"/>
          <w:b/>
          <w:sz w:val="24"/>
          <w:szCs w:val="24"/>
        </w:rPr>
        <w:t>4</w:t>
      </w:r>
      <w:r w:rsidRPr="00160760">
        <w:rPr>
          <w:rFonts w:ascii="Times New Roman" w:hAnsi="Times New Roman" w:cs="Times New Roman"/>
          <w:b/>
          <w:sz w:val="24"/>
          <w:szCs w:val="24"/>
        </w:rPr>
        <w:t xml:space="preserve"> года в </w:t>
      </w:r>
      <w:r w:rsidR="007430FE">
        <w:rPr>
          <w:rFonts w:ascii="Times New Roman" w:hAnsi="Times New Roman" w:cs="Times New Roman"/>
          <w:b/>
          <w:sz w:val="24"/>
          <w:szCs w:val="24"/>
        </w:rPr>
        <w:t>1</w:t>
      </w:r>
      <w:r w:rsidR="00C944A3">
        <w:rPr>
          <w:rFonts w:ascii="Times New Roman" w:hAnsi="Times New Roman" w:cs="Times New Roman"/>
          <w:b/>
          <w:sz w:val="24"/>
          <w:szCs w:val="24"/>
        </w:rPr>
        <w:t>2</w:t>
      </w:r>
      <w:r w:rsidR="009F3F47" w:rsidRPr="00160760">
        <w:rPr>
          <w:rFonts w:ascii="Times New Roman" w:hAnsi="Times New Roman" w:cs="Times New Roman"/>
          <w:b/>
          <w:sz w:val="24"/>
          <w:szCs w:val="24"/>
        </w:rPr>
        <w:t xml:space="preserve"> </w:t>
      </w:r>
      <w:r w:rsidRPr="00160760">
        <w:rPr>
          <w:rFonts w:ascii="Times New Roman" w:hAnsi="Times New Roman" w:cs="Times New Roman"/>
          <w:b/>
          <w:sz w:val="24"/>
          <w:szCs w:val="24"/>
        </w:rPr>
        <w:t xml:space="preserve">часов </w:t>
      </w:r>
      <w:r w:rsidR="009F3F47" w:rsidRPr="00160760">
        <w:rPr>
          <w:rFonts w:ascii="Times New Roman" w:hAnsi="Times New Roman" w:cs="Times New Roman"/>
          <w:b/>
          <w:sz w:val="24"/>
          <w:szCs w:val="24"/>
        </w:rPr>
        <w:t>00</w:t>
      </w:r>
      <w:r w:rsidRPr="00160760">
        <w:rPr>
          <w:rFonts w:ascii="Times New Roman" w:hAnsi="Times New Roman" w:cs="Times New Roman"/>
          <w:b/>
          <w:sz w:val="24"/>
          <w:szCs w:val="24"/>
        </w:rPr>
        <w:t xml:space="preserve"> минут</w:t>
      </w:r>
      <w:r w:rsidR="0060612B" w:rsidRPr="00160760">
        <w:rPr>
          <w:rFonts w:ascii="Times New Roman" w:hAnsi="Times New Roman" w:cs="Times New Roman"/>
          <w:b/>
          <w:sz w:val="24"/>
          <w:szCs w:val="24"/>
        </w:rPr>
        <w:t>.</w:t>
      </w:r>
    </w:p>
    <w:p w14:paraId="4C2158AD"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14. Сроки и порядок оплаты по договору:</w:t>
      </w:r>
      <w:r w:rsidRPr="001204A2">
        <w:rPr>
          <w:rFonts w:ascii="Times New Roman" w:hAnsi="Times New Roman" w:cs="Times New Roman"/>
          <w:sz w:val="24"/>
          <w:szCs w:val="24"/>
        </w:rPr>
        <w:t xml:space="preserve"> </w:t>
      </w:r>
      <w:r w:rsidR="00751067">
        <w:rPr>
          <w:rFonts w:ascii="Times New Roman" w:hAnsi="Times New Roman" w:cs="Times New Roman"/>
          <w:sz w:val="24"/>
          <w:szCs w:val="24"/>
        </w:rPr>
        <w:t>в</w:t>
      </w:r>
      <w:r w:rsidRPr="001204A2">
        <w:rPr>
          <w:rFonts w:ascii="Times New Roman" w:hAnsi="Times New Roman" w:cs="Times New Roman"/>
          <w:sz w:val="24"/>
          <w:szCs w:val="24"/>
        </w:rPr>
        <w:t xml:space="preserve"> соответствии с условиями проекта договора (Приложение №1 к извещению).</w:t>
      </w:r>
    </w:p>
    <w:p w14:paraId="3653B805"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15. Срок, в течение которого организатор аукциона вправе отказаться от проведения аукциона: </w:t>
      </w:r>
    </w:p>
    <w:p w14:paraId="44C7631F" w14:textId="77777777" w:rsidR="004240BC" w:rsidRPr="001204A2" w:rsidRDefault="004240BC" w:rsidP="00160760">
      <w:pPr>
        <w:spacing w:after="0" w:line="240" w:lineRule="auto"/>
        <w:ind w:right="-144" w:firstLine="709"/>
        <w:jc w:val="both"/>
        <w:rPr>
          <w:rFonts w:ascii="Times New Roman" w:hAnsi="Times New Roman" w:cs="Times New Roman"/>
          <w:sz w:val="24"/>
          <w:szCs w:val="24"/>
          <w:u w:val="single"/>
        </w:rPr>
      </w:pPr>
      <w:r w:rsidRPr="001204A2">
        <w:rPr>
          <w:rFonts w:ascii="Times New Roman" w:hAnsi="Times New Roman" w:cs="Times New Roman"/>
          <w:sz w:val="24"/>
          <w:szCs w:val="24"/>
        </w:rPr>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w:t>
      </w:r>
      <w:hyperlink r:id="rId10"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xml:space="preserve">,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w:t>
      </w:r>
      <w:hyperlink r:id="rId11"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xml:space="preserve">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  </w:t>
      </w:r>
      <w:hyperlink r:id="rId12"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u w:val="single"/>
        </w:rPr>
        <w:t>.</w:t>
      </w:r>
    </w:p>
    <w:p w14:paraId="303264CB"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16. Срок, в течение которого должен быть подписан проект договора: </w:t>
      </w:r>
    </w:p>
    <w:p w14:paraId="185192FF" w14:textId="7C24CBA3"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 xml:space="preserve">Заключение договора аренды с победителем аукциона/единственным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w:t>
      </w:r>
      <w:r w:rsidRPr="001204A2">
        <w:rPr>
          <w:rFonts w:ascii="Times New Roman" w:hAnsi="Times New Roman" w:cs="Times New Roman"/>
          <w:sz w:val="24"/>
          <w:szCs w:val="24"/>
        </w:rPr>
        <w:lastRenderedPageBreak/>
        <w:t>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w:t>
      </w:r>
    </w:p>
    <w:p w14:paraId="0C80EC8C"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17. Требования к содержанию, составу и форме заявки на участие в аукционе, инструкция по ее заполнению:</w:t>
      </w:r>
    </w:p>
    <w:p w14:paraId="48FF7B45" w14:textId="77777777" w:rsidR="00890F71" w:rsidRPr="001204A2" w:rsidRDefault="00890F71" w:rsidP="00160760">
      <w:pPr>
        <w:pStyle w:val="Style6"/>
        <w:widowControl/>
        <w:tabs>
          <w:tab w:val="left" w:pos="2081"/>
          <w:tab w:val="left" w:pos="3935"/>
          <w:tab w:val="left" w:pos="7585"/>
        </w:tabs>
        <w:ind w:right="-144" w:firstLine="709"/>
        <w:jc w:val="both"/>
      </w:pPr>
      <w:r w:rsidRPr="00913F2A">
        <w:t>Заявка на участие в аукционе подается по форме, утвержденной настоящей документацией об аукционе (Приложение №1 к документации об аукционе).</w:t>
      </w:r>
    </w:p>
    <w:p w14:paraId="0C28D9B1" w14:textId="77777777" w:rsidR="00890F71" w:rsidRPr="001204A2" w:rsidRDefault="00890F71" w:rsidP="00160760">
      <w:pPr>
        <w:pStyle w:val="Style6"/>
        <w:widowControl/>
        <w:tabs>
          <w:tab w:val="left" w:pos="2081"/>
          <w:tab w:val="left" w:pos="3935"/>
          <w:tab w:val="left" w:pos="7585"/>
        </w:tabs>
        <w:ind w:right="-144" w:firstLine="709"/>
        <w:jc w:val="both"/>
      </w:pPr>
      <w:r w:rsidRPr="001204A2">
        <w:t xml:space="preserve">Заявка на участие в аукционе направляется оператору электронной площадки </w:t>
      </w:r>
      <w:hyperlink r:id="rId13" w:history="1">
        <w:r w:rsidRPr="001204A2">
          <w:rPr>
            <w:rFonts w:eastAsia="Calibri"/>
            <w:color w:val="0000FF"/>
            <w:u w:val="single"/>
          </w:rPr>
          <w:t>www.rts-tender.ru</w:t>
        </w:r>
      </w:hyperlink>
      <w:r w:rsidRPr="001204A2">
        <w:t xml:space="preserve"> в форме электронного документа и подписывается усиленной квалифицированной подписью заявителя.</w:t>
      </w:r>
    </w:p>
    <w:p w14:paraId="163403B1" w14:textId="77777777" w:rsidR="00890F71" w:rsidRPr="001204A2" w:rsidRDefault="00890F71" w:rsidP="00160760">
      <w:pPr>
        <w:pStyle w:val="s1"/>
        <w:spacing w:before="0" w:beforeAutospacing="0" w:after="0" w:afterAutospacing="0"/>
        <w:ind w:right="-144" w:firstLine="708"/>
        <w:jc w:val="both"/>
      </w:pPr>
      <w:r w:rsidRPr="001204A2">
        <w:t>Заявка на участие в аукционе должна содержать следующие документы и сведения:</w:t>
      </w:r>
    </w:p>
    <w:p w14:paraId="647E4D1A" w14:textId="77777777" w:rsidR="00890F71" w:rsidRPr="001204A2" w:rsidRDefault="00890F71" w:rsidP="00160760">
      <w:pPr>
        <w:pStyle w:val="s1"/>
        <w:spacing w:before="0" w:beforeAutospacing="0" w:after="0" w:afterAutospacing="0"/>
        <w:ind w:right="-144" w:firstLine="708"/>
        <w:jc w:val="both"/>
      </w:pPr>
      <w:r w:rsidRPr="001204A2">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5C60DA4D" w14:textId="77777777" w:rsidR="00890F71" w:rsidRPr="001204A2" w:rsidRDefault="00890F71" w:rsidP="00160760">
      <w:pPr>
        <w:pStyle w:val="s1"/>
        <w:spacing w:before="0" w:beforeAutospacing="0" w:after="0" w:afterAutospacing="0"/>
        <w:ind w:right="-144" w:firstLine="708"/>
        <w:jc w:val="both"/>
      </w:pPr>
      <w:r w:rsidRPr="001204A2">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0AA39F7B" w14:textId="77777777" w:rsidR="00890F71" w:rsidRPr="001204A2" w:rsidRDefault="00890F71" w:rsidP="00160760">
      <w:pPr>
        <w:pStyle w:val="s1"/>
        <w:spacing w:before="0" w:beforeAutospacing="0" w:after="0" w:afterAutospacing="0"/>
        <w:ind w:right="-144" w:firstLine="708"/>
        <w:jc w:val="both"/>
      </w:pPr>
      <w:r w:rsidRPr="001204A2">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4229ED8D" w14:textId="77777777" w:rsidR="00890F71" w:rsidRPr="001204A2" w:rsidRDefault="00890F71" w:rsidP="00160760">
      <w:pPr>
        <w:pStyle w:val="s1"/>
        <w:spacing w:before="0" w:beforeAutospacing="0" w:after="0" w:afterAutospacing="0"/>
        <w:ind w:right="-144" w:firstLine="708"/>
        <w:jc w:val="both"/>
      </w:pPr>
      <w:r w:rsidRPr="001204A2">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5D8B1915" w14:textId="77777777" w:rsidR="00890F71" w:rsidRPr="001204A2" w:rsidRDefault="00890F71" w:rsidP="00160760">
      <w:pPr>
        <w:pStyle w:val="s1"/>
        <w:spacing w:before="0" w:beforeAutospacing="0" w:after="0" w:afterAutospacing="0"/>
        <w:ind w:right="-144" w:firstLine="708"/>
        <w:jc w:val="both"/>
      </w:pPr>
      <w:r w:rsidRPr="001204A2">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3C4E12D2" w14:textId="77777777" w:rsidR="00890F71" w:rsidRPr="001204A2" w:rsidRDefault="00890F71" w:rsidP="00160760">
      <w:pPr>
        <w:pStyle w:val="s1"/>
        <w:spacing w:before="0" w:beforeAutospacing="0" w:after="0" w:afterAutospacing="0"/>
        <w:ind w:right="-144" w:firstLine="708"/>
        <w:jc w:val="both"/>
      </w:pPr>
      <w:r w:rsidRPr="001204A2">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w:t>
      </w:r>
      <w:hyperlink r:id="rId14" w:anchor="/document/10164072/entry/185" w:history="1">
        <w:r w:rsidRPr="001204A2">
          <w:rPr>
            <w:rStyle w:val="aa"/>
            <w:color w:val="auto"/>
            <w:u w:val="none"/>
          </w:rPr>
          <w:t>гражданским законодательством</w:t>
        </w:r>
      </w:hyperlink>
      <w:r w:rsidRPr="001204A2">
        <w:t xml:space="preserve"> Российской Федерации. В случае, если указанная доверенность подписана лицом, уполномоченным руководителем заявителя, заявка на участие в </w:t>
      </w:r>
      <w:r w:rsidR="00913F2A">
        <w:t>аукционе</w:t>
      </w:r>
      <w:r w:rsidRPr="001204A2">
        <w:t xml:space="preserve"> должна содержать также документ, подтверждающий полномочия такого лица;</w:t>
      </w:r>
    </w:p>
    <w:p w14:paraId="1A34D41D" w14:textId="77777777" w:rsidR="00890F71" w:rsidRPr="001204A2" w:rsidRDefault="00890F71" w:rsidP="00160760">
      <w:pPr>
        <w:pStyle w:val="s1"/>
        <w:spacing w:before="0" w:beforeAutospacing="0" w:after="0" w:afterAutospacing="0"/>
        <w:ind w:right="-144" w:firstLine="708"/>
        <w:jc w:val="both"/>
      </w:pPr>
      <w:r w:rsidRPr="001204A2">
        <w:lastRenderedPageBreak/>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77BA1D7F" w14:textId="77777777" w:rsidR="00890F71" w:rsidRPr="001204A2" w:rsidRDefault="00890F71" w:rsidP="00160760">
      <w:pPr>
        <w:pStyle w:val="s1"/>
        <w:spacing w:before="0" w:beforeAutospacing="0" w:after="0" w:afterAutospacing="0"/>
        <w:ind w:right="-144" w:firstLine="708"/>
        <w:jc w:val="both"/>
      </w:pPr>
      <w:r w:rsidRPr="001204A2">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3A0A7D7C" w14:textId="77777777" w:rsidR="00890F71" w:rsidRPr="001204A2" w:rsidRDefault="00890F71" w:rsidP="00160760">
      <w:pPr>
        <w:pStyle w:val="s1"/>
        <w:spacing w:before="0" w:beforeAutospacing="0" w:after="0" w:afterAutospacing="0"/>
        <w:ind w:right="-144" w:firstLine="708"/>
        <w:jc w:val="both"/>
      </w:pPr>
      <w:r w:rsidRPr="001204A2">
        <w:t>9) документы или копии документов, подтверждающие внесение задатка.</w:t>
      </w:r>
    </w:p>
    <w:p w14:paraId="3F7CCAB3" w14:textId="77777777" w:rsidR="00890F71" w:rsidRPr="001204A2" w:rsidRDefault="00890F71" w:rsidP="00160760">
      <w:pPr>
        <w:pStyle w:val="s1"/>
        <w:spacing w:before="0" w:beforeAutospacing="0" w:after="0" w:afterAutospacing="0"/>
        <w:ind w:right="-144" w:firstLine="708"/>
        <w:jc w:val="both"/>
      </w:pPr>
      <w:r w:rsidRPr="001204A2">
        <w:t xml:space="preserve">Информация и документы, предусмотренные </w:t>
      </w:r>
      <w:hyperlink r:id="rId15" w:anchor="/document/406913540/entry/11031" w:history="1">
        <w:r w:rsidRPr="001204A2">
          <w:rPr>
            <w:rStyle w:val="aa"/>
            <w:color w:val="auto"/>
            <w:u w:val="none"/>
          </w:rPr>
          <w:t>подпунктами 1-4</w:t>
        </w:r>
      </w:hyperlink>
      <w:r w:rsidRPr="001204A2">
        <w:t xml:space="preserve"> и </w:t>
      </w:r>
      <w:hyperlink r:id="rId16" w:anchor="/document/406913540/entry/1138" w:history="1">
        <w:r w:rsidRPr="001204A2">
          <w:rPr>
            <w:rStyle w:val="aa"/>
            <w:color w:val="auto"/>
            <w:u w:val="none"/>
          </w:rPr>
          <w:t>8 пункта 17</w:t>
        </w:r>
      </w:hyperlink>
      <w:r w:rsidRPr="001204A2">
        <w:t xml:space="preserve"> настоящей документации об аукционе,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w:t>
      </w:r>
      <w:hyperlink r:id="rId17" w:tgtFrame="_blank" w:history="1">
        <w:r w:rsidRPr="001204A2">
          <w:rPr>
            <w:rStyle w:val="aa"/>
            <w:color w:val="auto"/>
            <w:u w:val="none"/>
          </w:rPr>
          <w:t>официальным сайтом</w:t>
        </w:r>
      </w:hyperlink>
      <w:r w:rsidRPr="001204A2">
        <w:t xml:space="preserve"> </w:t>
      </w:r>
      <w:hyperlink r:id="rId18" w:history="1">
        <w:r w:rsidRPr="001204A2">
          <w:rPr>
            <w:rStyle w:val="aa"/>
          </w:rPr>
          <w:t>www.torgi.gov.ru</w:t>
        </w:r>
      </w:hyperlink>
      <w:r w:rsidRPr="001204A2">
        <w:t>.</w:t>
      </w:r>
    </w:p>
    <w:p w14:paraId="317907E6" w14:textId="77777777" w:rsidR="00890F71" w:rsidRPr="001204A2" w:rsidRDefault="00890F71" w:rsidP="00160760">
      <w:pPr>
        <w:pStyle w:val="Style6"/>
        <w:widowControl/>
        <w:tabs>
          <w:tab w:val="left" w:pos="2081"/>
          <w:tab w:val="left" w:pos="3935"/>
          <w:tab w:val="left" w:pos="7585"/>
        </w:tabs>
        <w:ind w:right="-144" w:firstLine="709"/>
        <w:jc w:val="both"/>
      </w:pPr>
      <w:r w:rsidRPr="001204A2">
        <w:rPr>
          <w:b/>
        </w:rPr>
        <w:t>18. Порядок пересмотра цены договора (цены лота) в сторону увеличения, а также указание на то, что цена заключенного договора не может быть пересмотрена сторонами в сторону уменьшения:</w:t>
      </w:r>
      <w:r w:rsidRPr="001204A2">
        <w:t xml:space="preserve"> в соответствии с условиями проекта договора (Приложение №1 к извещению).</w:t>
      </w:r>
    </w:p>
    <w:p w14:paraId="0B30D85A" w14:textId="77777777" w:rsidR="00890F71" w:rsidRPr="001204A2" w:rsidRDefault="00890F71" w:rsidP="00160760">
      <w:pPr>
        <w:pStyle w:val="Style6"/>
        <w:widowControl/>
        <w:tabs>
          <w:tab w:val="left" w:pos="2081"/>
          <w:tab w:val="left" w:pos="3935"/>
          <w:tab w:val="left" w:pos="7585"/>
        </w:tabs>
        <w:ind w:right="-144" w:firstLine="709"/>
        <w:jc w:val="both"/>
        <w:rPr>
          <w:b/>
        </w:rPr>
      </w:pPr>
      <w:r w:rsidRPr="001204A2">
        <w:rPr>
          <w:b/>
        </w:rPr>
        <w:t>19. Требования к участникам аукциона:</w:t>
      </w:r>
    </w:p>
    <w:p w14:paraId="6BE8A758" w14:textId="77777777" w:rsidR="00890F71" w:rsidRPr="001204A2" w:rsidRDefault="00890F71" w:rsidP="00160760">
      <w:pPr>
        <w:pStyle w:val="Style6"/>
        <w:widowControl/>
        <w:tabs>
          <w:tab w:val="left" w:pos="2081"/>
          <w:tab w:val="left" w:pos="3935"/>
          <w:tab w:val="left" w:pos="7585"/>
        </w:tabs>
        <w:ind w:right="-144" w:firstLine="709"/>
        <w:jc w:val="both"/>
      </w:pPr>
      <w:r w:rsidRPr="001204A2">
        <w:t>Участники аукцион</w:t>
      </w:r>
      <w:r w:rsidR="00913F2A">
        <w:t>а</w:t>
      </w:r>
      <w:r w:rsidRPr="001204A2">
        <w:t xml:space="preserve"> должны соответствовать требованиям, установленным законодательством Российской Федерации к таким участникам.</w:t>
      </w:r>
    </w:p>
    <w:p w14:paraId="5768D314" w14:textId="77777777" w:rsidR="00890F71" w:rsidRPr="001204A2" w:rsidRDefault="00890F71" w:rsidP="00160760">
      <w:pPr>
        <w:pStyle w:val="Style6"/>
        <w:widowControl/>
        <w:tabs>
          <w:tab w:val="left" w:pos="2081"/>
          <w:tab w:val="left" w:pos="3935"/>
          <w:tab w:val="left" w:pos="7585"/>
        </w:tabs>
        <w:ind w:right="-144" w:firstLine="709"/>
        <w:jc w:val="both"/>
      </w:pPr>
      <w:r w:rsidRPr="001204A2">
        <w:t>Участником аукцион</w:t>
      </w:r>
      <w:r w:rsidR="00913F2A">
        <w:t>а</w:t>
      </w:r>
      <w:r w:rsidRPr="001204A2">
        <w:t xml:space="preserve">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14:paraId="6B7686B2" w14:textId="77777777" w:rsidR="004240BC" w:rsidRPr="001204A2" w:rsidRDefault="00890F71"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color w:val="000000"/>
          <w:sz w:val="24"/>
          <w:szCs w:val="24"/>
        </w:rPr>
        <w:t xml:space="preserve">20. </w:t>
      </w:r>
      <w:r w:rsidRPr="001204A2">
        <w:rPr>
          <w:rFonts w:ascii="Times New Roman" w:hAnsi="Times New Roman" w:cs="Times New Roman"/>
          <w:b/>
          <w:sz w:val="24"/>
          <w:szCs w:val="24"/>
        </w:rPr>
        <w:t>Порядок и срок отзыва заявок на участие в аукционе:</w:t>
      </w:r>
    </w:p>
    <w:p w14:paraId="3D1A521A" w14:textId="77777777" w:rsidR="00890F71" w:rsidRPr="001204A2" w:rsidRDefault="00890F71"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14:paraId="35CC779A"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21. Форма, порядок, даты начала и окончания предоставления участникам аукциона разъяснений положений документации об аукционе:</w:t>
      </w:r>
    </w:p>
    <w:p w14:paraId="001525B7"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 xml:space="preserve">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w:t>
      </w:r>
      <w:hyperlink r:id="rId19" w:anchor="/document/406913540/entry/1028" w:history="1">
        <w:r w:rsidRPr="001204A2">
          <w:rPr>
            <w:rStyle w:val="aa"/>
            <w:rFonts w:ascii="Times New Roman" w:hAnsi="Times New Roman" w:cs="Times New Roman"/>
            <w:color w:val="auto"/>
            <w:sz w:val="24"/>
            <w:szCs w:val="24"/>
            <w:u w:val="none"/>
          </w:rPr>
          <w:t>пунктом 28</w:t>
        </w:r>
      </w:hyperlink>
      <w:r w:rsidRPr="001204A2">
        <w:rPr>
          <w:rFonts w:ascii="Times New Roman" w:hAnsi="Times New Roman" w:cs="Times New Roman"/>
          <w:sz w:val="24"/>
          <w:szCs w:val="24"/>
        </w:rPr>
        <w:t xml:space="preserve"> Порядка, утв. Приказом Федеральной антимонопольной службы от 21 марта 2023 г. № 147/23, с использованием программно-аппаратных средств электронной площадки не более чем три запроса о разъяснении положений документации об аукционе.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w:t>
      </w:r>
      <w:r w:rsidR="00913F2A">
        <w:rPr>
          <w:rFonts w:ascii="Times New Roman" w:hAnsi="Times New Roman" w:cs="Times New Roman"/>
          <w:sz w:val="24"/>
          <w:szCs w:val="24"/>
        </w:rPr>
        <w:t>аукциона</w:t>
      </w:r>
      <w:r w:rsidRPr="001204A2">
        <w:rPr>
          <w:rFonts w:ascii="Times New Roman" w:hAnsi="Times New Roman" w:cs="Times New Roman"/>
          <w:sz w:val="24"/>
          <w:szCs w:val="24"/>
        </w:rPr>
        <w:t xml:space="preserve"> формирует с использованием </w:t>
      </w:r>
      <w:hyperlink r:id="rId20" w:tgtFrame="_blank" w:history="1">
        <w:r w:rsidRPr="001204A2">
          <w:rPr>
            <w:rStyle w:val="aa"/>
            <w:rFonts w:ascii="Times New Roman" w:hAnsi="Times New Roman" w:cs="Times New Roman"/>
            <w:color w:val="auto"/>
            <w:sz w:val="24"/>
            <w:szCs w:val="24"/>
            <w:u w:val="none"/>
          </w:rPr>
          <w:t>официального сайта</w:t>
        </w:r>
      </w:hyperlink>
      <w:r w:rsidRPr="001204A2">
        <w:rPr>
          <w:rFonts w:ascii="Times New Roman" w:hAnsi="Times New Roman" w:cs="Times New Roman"/>
          <w:sz w:val="24"/>
          <w:szCs w:val="24"/>
        </w:rPr>
        <w:t xml:space="preserve"> </w:t>
      </w:r>
      <w:hyperlink r:id="rId21"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документации об аукционе на официальном сайте оператор электронной площадки размещает указанное разъяснение на электронной площадке. Разъяснение положений документации об аукционе не должно изменять ее суть.</w:t>
      </w:r>
    </w:p>
    <w:p w14:paraId="46549DFE" w14:textId="4689A382"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w:t>
      </w:r>
      <w:r w:rsidRPr="001204A2">
        <w:rPr>
          <w:rFonts w:ascii="Times New Roman" w:hAnsi="Times New Roman" w:cs="Times New Roman"/>
          <w:b/>
          <w:sz w:val="24"/>
          <w:szCs w:val="24"/>
        </w:rPr>
        <w:t xml:space="preserve"> </w:t>
      </w:r>
      <w:r w:rsidRPr="00A119E4">
        <w:rPr>
          <w:rFonts w:ascii="Times New Roman" w:hAnsi="Times New Roman" w:cs="Times New Roman"/>
          <w:b/>
          <w:sz w:val="24"/>
          <w:szCs w:val="24"/>
        </w:rPr>
        <w:t>«</w:t>
      </w:r>
      <w:r w:rsidR="00C944A3">
        <w:rPr>
          <w:rFonts w:ascii="Times New Roman" w:hAnsi="Times New Roman" w:cs="Times New Roman"/>
          <w:b/>
          <w:sz w:val="24"/>
          <w:szCs w:val="24"/>
        </w:rPr>
        <w:t>26</w:t>
      </w:r>
      <w:r w:rsidRPr="00A119E4">
        <w:rPr>
          <w:rFonts w:ascii="Times New Roman" w:hAnsi="Times New Roman" w:cs="Times New Roman"/>
          <w:b/>
          <w:sz w:val="24"/>
          <w:szCs w:val="24"/>
        </w:rPr>
        <w:t xml:space="preserve">» </w:t>
      </w:r>
      <w:r w:rsidR="00C944A3">
        <w:rPr>
          <w:rFonts w:ascii="Times New Roman" w:hAnsi="Times New Roman" w:cs="Times New Roman"/>
          <w:b/>
          <w:sz w:val="24"/>
          <w:szCs w:val="24"/>
        </w:rPr>
        <w:t>января</w:t>
      </w:r>
      <w:r w:rsidRPr="00A119E4">
        <w:rPr>
          <w:rFonts w:ascii="Times New Roman" w:hAnsi="Times New Roman" w:cs="Times New Roman"/>
          <w:b/>
          <w:sz w:val="24"/>
          <w:szCs w:val="24"/>
        </w:rPr>
        <w:t xml:space="preserve"> 202</w:t>
      </w:r>
      <w:r w:rsidR="00C944A3">
        <w:rPr>
          <w:rFonts w:ascii="Times New Roman" w:hAnsi="Times New Roman" w:cs="Times New Roman"/>
          <w:b/>
          <w:sz w:val="24"/>
          <w:szCs w:val="24"/>
        </w:rPr>
        <w:t>4</w:t>
      </w:r>
      <w:r w:rsidRPr="00A119E4">
        <w:rPr>
          <w:rFonts w:ascii="Times New Roman" w:hAnsi="Times New Roman" w:cs="Times New Roman"/>
          <w:b/>
          <w:sz w:val="24"/>
          <w:szCs w:val="24"/>
        </w:rPr>
        <w:t xml:space="preserve"> года</w:t>
      </w:r>
      <w:r w:rsidR="00913F2A" w:rsidRPr="00A119E4">
        <w:rPr>
          <w:rFonts w:ascii="Times New Roman" w:hAnsi="Times New Roman" w:cs="Times New Roman"/>
          <w:b/>
          <w:sz w:val="24"/>
          <w:szCs w:val="24"/>
        </w:rPr>
        <w:t>.</w:t>
      </w:r>
    </w:p>
    <w:p w14:paraId="373E022D" w14:textId="64A1EBFC"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w:t>
      </w:r>
      <w:r w:rsidRPr="001204A2">
        <w:rPr>
          <w:rFonts w:ascii="Times New Roman" w:hAnsi="Times New Roman" w:cs="Times New Roman"/>
          <w:b/>
          <w:sz w:val="24"/>
          <w:szCs w:val="24"/>
        </w:rPr>
        <w:t xml:space="preserve"> </w:t>
      </w:r>
      <w:r w:rsidRPr="00A119E4">
        <w:rPr>
          <w:rFonts w:ascii="Times New Roman" w:hAnsi="Times New Roman" w:cs="Times New Roman"/>
          <w:b/>
          <w:sz w:val="24"/>
          <w:szCs w:val="24"/>
        </w:rPr>
        <w:t>«</w:t>
      </w:r>
      <w:r w:rsidR="00C944A3">
        <w:rPr>
          <w:rFonts w:ascii="Times New Roman" w:hAnsi="Times New Roman" w:cs="Times New Roman"/>
          <w:b/>
          <w:sz w:val="24"/>
          <w:szCs w:val="24"/>
        </w:rPr>
        <w:t>12</w:t>
      </w:r>
      <w:r w:rsidRPr="00A119E4">
        <w:rPr>
          <w:rFonts w:ascii="Times New Roman" w:hAnsi="Times New Roman" w:cs="Times New Roman"/>
          <w:b/>
          <w:sz w:val="24"/>
          <w:szCs w:val="24"/>
        </w:rPr>
        <w:t xml:space="preserve">» </w:t>
      </w:r>
      <w:r w:rsidR="00C944A3">
        <w:rPr>
          <w:rFonts w:ascii="Times New Roman" w:hAnsi="Times New Roman" w:cs="Times New Roman"/>
          <w:b/>
          <w:sz w:val="24"/>
          <w:szCs w:val="24"/>
        </w:rPr>
        <w:t>февраля</w:t>
      </w:r>
      <w:r w:rsidRPr="00A119E4">
        <w:rPr>
          <w:rFonts w:ascii="Times New Roman" w:hAnsi="Times New Roman" w:cs="Times New Roman"/>
          <w:b/>
          <w:sz w:val="24"/>
          <w:szCs w:val="24"/>
        </w:rPr>
        <w:t xml:space="preserve"> 202</w:t>
      </w:r>
      <w:r w:rsidR="00A31C15">
        <w:rPr>
          <w:rFonts w:ascii="Times New Roman" w:hAnsi="Times New Roman" w:cs="Times New Roman"/>
          <w:b/>
          <w:sz w:val="24"/>
          <w:szCs w:val="24"/>
        </w:rPr>
        <w:t>4</w:t>
      </w:r>
      <w:r w:rsidRPr="00A119E4">
        <w:rPr>
          <w:rFonts w:ascii="Times New Roman" w:hAnsi="Times New Roman" w:cs="Times New Roman"/>
          <w:b/>
          <w:sz w:val="24"/>
          <w:szCs w:val="24"/>
        </w:rPr>
        <w:t xml:space="preserve"> года</w:t>
      </w:r>
      <w:r w:rsidR="00913F2A" w:rsidRPr="00A119E4">
        <w:rPr>
          <w:rFonts w:ascii="Times New Roman" w:hAnsi="Times New Roman" w:cs="Times New Roman"/>
          <w:b/>
          <w:sz w:val="24"/>
          <w:szCs w:val="24"/>
        </w:rPr>
        <w:t>.</w:t>
      </w:r>
    </w:p>
    <w:p w14:paraId="60E644D9"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 xml:space="preserve">22. Размер обеспечения исполнения договора, срок и порядок его предоставления в случае, если организатором аукциона установлено требование об обеспечении исполнения договора: </w:t>
      </w:r>
      <w:r w:rsidRPr="001204A2">
        <w:rPr>
          <w:rFonts w:ascii="Times New Roman" w:hAnsi="Times New Roman" w:cs="Times New Roman"/>
          <w:sz w:val="24"/>
          <w:szCs w:val="24"/>
        </w:rPr>
        <w:t xml:space="preserve">обеспечение договора не установлено. </w:t>
      </w:r>
    </w:p>
    <w:p w14:paraId="7CEC2420"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23. Дата, время, график проведения осмотра имущества, права на которое передаются по договору: </w:t>
      </w:r>
    </w:p>
    <w:p w14:paraId="0A32E407"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lastRenderedPageBreak/>
        <w:t xml:space="preserve">Организатор аукциона обеспечивает осмотр имущества, права на которое передают по договору,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w:t>
      </w:r>
      <w:hyperlink r:id="rId22"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но не позднее чем за два рабочих дня до даты окончания срока подачи заявок.</w:t>
      </w:r>
    </w:p>
    <w:p w14:paraId="5D629285" w14:textId="77777777" w:rsidR="0060612B" w:rsidRPr="00913F2A" w:rsidRDefault="0060612B" w:rsidP="00160760">
      <w:pPr>
        <w:pStyle w:val="ab"/>
        <w:ind w:right="-144" w:firstLine="709"/>
        <w:jc w:val="both"/>
        <w:rPr>
          <w:rStyle w:val="fontstyle01"/>
          <w:rFonts w:ascii="Times New Roman" w:hAnsi="Times New Roman"/>
          <w:sz w:val="24"/>
          <w:szCs w:val="24"/>
        </w:rPr>
      </w:pPr>
      <w:r w:rsidRPr="00913F2A">
        <w:rPr>
          <w:rStyle w:val="fontstyle01"/>
          <w:rFonts w:ascii="Times New Roman" w:hAnsi="Times New Roman"/>
          <w:sz w:val="24"/>
          <w:szCs w:val="24"/>
        </w:rPr>
        <w:t xml:space="preserve">Осмотр объектов аренды осуществляется с предварительным уведомлением </w:t>
      </w:r>
      <w:r w:rsidR="00913F2A">
        <w:rPr>
          <w:rStyle w:val="fontstyle01"/>
          <w:rFonts w:ascii="Times New Roman" w:hAnsi="Times New Roman"/>
          <w:sz w:val="24"/>
          <w:szCs w:val="24"/>
        </w:rPr>
        <w:t>о</w:t>
      </w:r>
      <w:r w:rsidRPr="00913F2A">
        <w:rPr>
          <w:rStyle w:val="fontstyle01"/>
          <w:rFonts w:ascii="Times New Roman" w:hAnsi="Times New Roman"/>
          <w:sz w:val="24"/>
          <w:szCs w:val="24"/>
        </w:rPr>
        <w:t xml:space="preserve">рганизатора аукциона по следующему графику: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3"/>
      </w:tblGrid>
      <w:tr w:rsidR="0060612B" w:rsidRPr="00913F2A" w14:paraId="26E6C3A5" w14:textId="77777777" w:rsidTr="00913F2A">
        <w:tc>
          <w:tcPr>
            <w:tcW w:w="4788" w:type="dxa"/>
            <w:shd w:val="clear" w:color="auto" w:fill="auto"/>
          </w:tcPr>
          <w:p w14:paraId="299BD814" w14:textId="66B18C64" w:rsidR="0060612B" w:rsidRPr="00913F2A" w:rsidRDefault="00932603" w:rsidP="00A31C15">
            <w:pPr>
              <w:pStyle w:val="ab"/>
              <w:ind w:right="-144"/>
              <w:jc w:val="center"/>
              <w:rPr>
                <w:rStyle w:val="fontstyle01"/>
                <w:rFonts w:ascii="Times New Roman" w:hAnsi="Times New Roman"/>
                <w:sz w:val="24"/>
                <w:szCs w:val="24"/>
              </w:rPr>
            </w:pPr>
            <w:r>
              <w:rPr>
                <w:rStyle w:val="fontstyle01"/>
                <w:rFonts w:ascii="Times New Roman" w:hAnsi="Times New Roman"/>
                <w:sz w:val="24"/>
                <w:szCs w:val="24"/>
              </w:rPr>
              <w:t>29.01.2024</w:t>
            </w:r>
          </w:p>
        </w:tc>
        <w:tc>
          <w:tcPr>
            <w:tcW w:w="4783" w:type="dxa"/>
            <w:shd w:val="clear" w:color="auto" w:fill="auto"/>
          </w:tcPr>
          <w:p w14:paraId="5ABD2FFC" w14:textId="77777777" w:rsidR="0060612B" w:rsidRPr="00913F2A" w:rsidRDefault="0060612B"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r w:rsidR="00913F2A" w:rsidRPr="00913F2A" w14:paraId="27B189CC" w14:textId="77777777" w:rsidTr="00913F2A">
        <w:tc>
          <w:tcPr>
            <w:tcW w:w="4788" w:type="dxa"/>
            <w:shd w:val="clear" w:color="auto" w:fill="auto"/>
          </w:tcPr>
          <w:p w14:paraId="7DEC5665" w14:textId="1C7075B5" w:rsidR="00913F2A" w:rsidRPr="00913F2A" w:rsidRDefault="00932603" w:rsidP="00160760">
            <w:pPr>
              <w:pStyle w:val="ab"/>
              <w:ind w:right="-144"/>
              <w:jc w:val="center"/>
              <w:rPr>
                <w:rStyle w:val="fontstyle01"/>
                <w:rFonts w:ascii="Times New Roman" w:hAnsi="Times New Roman"/>
                <w:sz w:val="24"/>
                <w:szCs w:val="24"/>
              </w:rPr>
            </w:pPr>
            <w:r>
              <w:rPr>
                <w:rStyle w:val="fontstyle01"/>
                <w:rFonts w:ascii="Times New Roman" w:hAnsi="Times New Roman"/>
                <w:sz w:val="24"/>
                <w:szCs w:val="24"/>
              </w:rPr>
              <w:t>05.02.2024</w:t>
            </w:r>
          </w:p>
        </w:tc>
        <w:tc>
          <w:tcPr>
            <w:tcW w:w="4783" w:type="dxa"/>
            <w:shd w:val="clear" w:color="auto" w:fill="auto"/>
          </w:tcPr>
          <w:p w14:paraId="6EBB6F81" w14:textId="77777777" w:rsidR="00913F2A" w:rsidRPr="00913F2A" w:rsidRDefault="00913F2A"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r w:rsidR="0060612B" w:rsidRPr="00913F2A" w14:paraId="73CDA3E7" w14:textId="77777777" w:rsidTr="00913F2A">
        <w:tc>
          <w:tcPr>
            <w:tcW w:w="4788" w:type="dxa"/>
            <w:shd w:val="clear" w:color="auto" w:fill="auto"/>
          </w:tcPr>
          <w:p w14:paraId="61001A2B" w14:textId="66F6943C" w:rsidR="0060612B" w:rsidRPr="00913F2A" w:rsidRDefault="00932603" w:rsidP="00160760">
            <w:pPr>
              <w:pStyle w:val="ab"/>
              <w:ind w:right="-144"/>
              <w:jc w:val="center"/>
              <w:rPr>
                <w:rStyle w:val="fontstyle01"/>
                <w:rFonts w:ascii="Times New Roman" w:hAnsi="Times New Roman"/>
                <w:sz w:val="24"/>
                <w:szCs w:val="24"/>
              </w:rPr>
            </w:pPr>
            <w:r>
              <w:rPr>
                <w:rStyle w:val="fontstyle01"/>
                <w:rFonts w:ascii="Times New Roman" w:hAnsi="Times New Roman"/>
                <w:sz w:val="24"/>
                <w:szCs w:val="24"/>
              </w:rPr>
              <w:t>12.01.2024</w:t>
            </w:r>
          </w:p>
        </w:tc>
        <w:tc>
          <w:tcPr>
            <w:tcW w:w="4783" w:type="dxa"/>
            <w:shd w:val="clear" w:color="auto" w:fill="auto"/>
          </w:tcPr>
          <w:p w14:paraId="5BF8D343" w14:textId="77777777" w:rsidR="0060612B" w:rsidRPr="00913F2A" w:rsidRDefault="0060612B"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bl>
    <w:p w14:paraId="3315CAB5" w14:textId="77777777" w:rsidR="0060612B" w:rsidRPr="00913F2A" w:rsidRDefault="0060612B" w:rsidP="00160760">
      <w:pPr>
        <w:spacing w:after="0" w:line="240" w:lineRule="auto"/>
        <w:ind w:right="-144" w:firstLine="709"/>
        <w:jc w:val="both"/>
        <w:rPr>
          <w:rFonts w:ascii="Times New Roman" w:hAnsi="Times New Roman" w:cs="Times New Roman"/>
          <w:b/>
          <w:sz w:val="24"/>
          <w:szCs w:val="24"/>
        </w:rPr>
      </w:pPr>
    </w:p>
    <w:p w14:paraId="660E49E8" w14:textId="77777777" w:rsidR="00FC3421" w:rsidRPr="001204A2" w:rsidRDefault="00FC3421" w:rsidP="00160760">
      <w:pPr>
        <w:pStyle w:val="ad"/>
        <w:spacing w:before="0" w:beforeAutospacing="0" w:after="0" w:afterAutospacing="0"/>
        <w:ind w:right="-144" w:firstLine="709"/>
        <w:jc w:val="both"/>
        <w:rPr>
          <w:b/>
        </w:rPr>
      </w:pPr>
      <w:r w:rsidRPr="001204A2">
        <w:rPr>
          <w:b/>
        </w:rPr>
        <w:t>24. Информация о собственнике муниципального имущества:</w:t>
      </w:r>
    </w:p>
    <w:p w14:paraId="36381106" w14:textId="4ADEBC47" w:rsidR="00FC3421" w:rsidRPr="001204A2" w:rsidRDefault="00932603" w:rsidP="00160760">
      <w:pPr>
        <w:pStyle w:val="ad"/>
        <w:spacing w:before="0" w:beforeAutospacing="0" w:after="0" w:afterAutospacing="0"/>
        <w:ind w:right="-144" w:firstLine="709"/>
        <w:jc w:val="both"/>
      </w:pPr>
      <w:r>
        <w:t>Имущество</w:t>
      </w:r>
      <w:r w:rsidR="00FC3421" w:rsidRPr="00A119E4">
        <w:t xml:space="preserve"> принадлежит Арендодателю на праве собственности на основании </w:t>
      </w:r>
      <w:r w:rsidR="00A119E4" w:rsidRPr="00A119E4">
        <w:t>приказа Агентства по управлению государственным имуществом Красноярского края от 19.01.2021 №11-36-п</w:t>
      </w:r>
      <w:r w:rsidR="00FC3421" w:rsidRPr="00A119E4">
        <w:t>, о чём в Едином государственном реестре прав на недвижимое имущество и сделок с ним сделана запись регистрации права №</w:t>
      </w:r>
      <w:r w:rsidR="00A119E4" w:rsidRPr="00A119E4">
        <w:t xml:space="preserve">24:37:3401001:1488-24/108/2021-3 </w:t>
      </w:r>
      <w:r w:rsidR="00FC3421" w:rsidRPr="00A119E4">
        <w:t xml:space="preserve">и выдана выписка из ЕГРН от </w:t>
      </w:r>
      <w:r w:rsidR="00A119E4">
        <w:t>19.02.2021</w:t>
      </w:r>
      <w:r w:rsidR="00FC3421" w:rsidRPr="00A119E4">
        <w:t xml:space="preserve">, кадастровый номер </w:t>
      </w:r>
      <w:r w:rsidR="00A119E4" w:rsidRPr="00A119E4">
        <w:t>24:37:3401001:1488</w:t>
      </w:r>
      <w:r w:rsidR="00FC3421" w:rsidRPr="00A119E4">
        <w:t>.</w:t>
      </w:r>
    </w:p>
    <w:p w14:paraId="0C7C55A4" w14:textId="2CF50D05" w:rsidR="00913F2A" w:rsidRDefault="00FC3421" w:rsidP="002D0B04">
      <w:pPr>
        <w:spacing w:after="0" w:line="240" w:lineRule="auto"/>
        <w:ind w:right="-144" w:firstLine="709"/>
        <w:jc w:val="both"/>
        <w:rPr>
          <w:rFonts w:ascii="Times New Roman" w:hAnsi="Times New Roman" w:cs="Times New Roman"/>
          <w:sz w:val="24"/>
          <w:szCs w:val="24"/>
        </w:rPr>
      </w:pPr>
      <w:r w:rsidRPr="00913F2A">
        <w:rPr>
          <w:rFonts w:ascii="Times New Roman" w:hAnsi="Times New Roman" w:cs="Times New Roman"/>
          <w:b/>
          <w:sz w:val="24"/>
          <w:szCs w:val="24"/>
        </w:rPr>
        <w:t xml:space="preserve">25. Требования к техническому состоянию государственного или муниципального имущества, права на которое передаются по договору, которым это имущество должно соответствовать на момент окончания срока договора: </w:t>
      </w:r>
      <w:r w:rsidRPr="00913F2A">
        <w:rPr>
          <w:rFonts w:ascii="Times New Roman" w:hAnsi="Times New Roman" w:cs="Times New Roman"/>
          <w:sz w:val="24"/>
          <w:szCs w:val="24"/>
        </w:rPr>
        <w:t>в соответствии с условиями проекта договора (Приложение №1 к извещению).</w:t>
      </w:r>
    </w:p>
    <w:p w14:paraId="50014491" w14:textId="2AA53509" w:rsidR="002D0B04" w:rsidRDefault="002D0B04" w:rsidP="002D0B04">
      <w:pPr>
        <w:spacing w:after="0" w:line="240" w:lineRule="auto"/>
        <w:ind w:right="-144" w:firstLine="709"/>
        <w:jc w:val="both"/>
        <w:rPr>
          <w:rFonts w:ascii="Times New Roman" w:hAnsi="Times New Roman" w:cs="Times New Roman"/>
          <w:sz w:val="24"/>
          <w:szCs w:val="24"/>
        </w:rPr>
      </w:pPr>
      <w:r>
        <w:rPr>
          <w:rFonts w:ascii="Times New Roman" w:hAnsi="Times New Roman" w:cs="Times New Roman"/>
          <w:sz w:val="24"/>
          <w:szCs w:val="24"/>
        </w:rPr>
        <w:t xml:space="preserve"> </w:t>
      </w:r>
    </w:p>
    <w:p w14:paraId="1EF067D3" w14:textId="07CBBD0F" w:rsidR="00DA1400" w:rsidRDefault="00DA1400" w:rsidP="002D0B04">
      <w:pPr>
        <w:spacing w:after="0" w:line="240" w:lineRule="auto"/>
        <w:ind w:right="-144" w:firstLine="709"/>
        <w:jc w:val="both"/>
        <w:rPr>
          <w:rFonts w:ascii="Times New Roman" w:hAnsi="Times New Roman" w:cs="Times New Roman"/>
          <w:sz w:val="24"/>
          <w:szCs w:val="24"/>
        </w:rPr>
      </w:pPr>
    </w:p>
    <w:p w14:paraId="2E208CCA" w14:textId="31C5FEE5" w:rsidR="00DA1400" w:rsidRDefault="00DA1400" w:rsidP="002D0B04">
      <w:pPr>
        <w:spacing w:after="0" w:line="240" w:lineRule="auto"/>
        <w:ind w:right="-144" w:firstLine="709"/>
        <w:jc w:val="both"/>
        <w:rPr>
          <w:rFonts w:ascii="Times New Roman" w:hAnsi="Times New Roman" w:cs="Times New Roman"/>
          <w:sz w:val="24"/>
          <w:szCs w:val="24"/>
        </w:rPr>
      </w:pPr>
    </w:p>
    <w:p w14:paraId="13D0650C" w14:textId="3CC12645" w:rsidR="00DA1400" w:rsidRDefault="00DA1400" w:rsidP="002D0B04">
      <w:pPr>
        <w:spacing w:after="0" w:line="240" w:lineRule="auto"/>
        <w:ind w:right="-144" w:firstLine="709"/>
        <w:jc w:val="both"/>
        <w:rPr>
          <w:rFonts w:ascii="Times New Roman" w:hAnsi="Times New Roman" w:cs="Times New Roman"/>
          <w:sz w:val="24"/>
          <w:szCs w:val="24"/>
        </w:rPr>
      </w:pPr>
    </w:p>
    <w:p w14:paraId="58E605A6" w14:textId="0B739051" w:rsidR="00DA1400" w:rsidRDefault="00DA1400" w:rsidP="002D0B04">
      <w:pPr>
        <w:spacing w:after="0" w:line="240" w:lineRule="auto"/>
        <w:ind w:right="-144" w:firstLine="709"/>
        <w:jc w:val="both"/>
        <w:rPr>
          <w:rFonts w:ascii="Times New Roman" w:hAnsi="Times New Roman" w:cs="Times New Roman"/>
          <w:sz w:val="24"/>
          <w:szCs w:val="24"/>
        </w:rPr>
      </w:pPr>
    </w:p>
    <w:p w14:paraId="6B743330" w14:textId="63DCA861" w:rsidR="00DA1400" w:rsidRDefault="00DA1400" w:rsidP="002D0B04">
      <w:pPr>
        <w:spacing w:after="0" w:line="240" w:lineRule="auto"/>
        <w:ind w:right="-144" w:firstLine="709"/>
        <w:jc w:val="both"/>
        <w:rPr>
          <w:rFonts w:ascii="Times New Roman" w:hAnsi="Times New Roman" w:cs="Times New Roman"/>
          <w:sz w:val="24"/>
          <w:szCs w:val="24"/>
        </w:rPr>
      </w:pPr>
    </w:p>
    <w:p w14:paraId="23347977" w14:textId="2F24971C" w:rsidR="00DA1400" w:rsidRDefault="00DA1400" w:rsidP="002D0B04">
      <w:pPr>
        <w:spacing w:after="0" w:line="240" w:lineRule="auto"/>
        <w:ind w:right="-144" w:firstLine="709"/>
        <w:jc w:val="both"/>
        <w:rPr>
          <w:rFonts w:ascii="Times New Roman" w:hAnsi="Times New Roman" w:cs="Times New Roman"/>
          <w:sz w:val="24"/>
          <w:szCs w:val="24"/>
        </w:rPr>
      </w:pPr>
    </w:p>
    <w:p w14:paraId="29C5CE96" w14:textId="249319ED" w:rsidR="00DA1400" w:rsidRDefault="00DA1400" w:rsidP="002D0B04">
      <w:pPr>
        <w:spacing w:after="0" w:line="240" w:lineRule="auto"/>
        <w:ind w:right="-144" w:firstLine="709"/>
        <w:jc w:val="both"/>
        <w:rPr>
          <w:rFonts w:ascii="Times New Roman" w:hAnsi="Times New Roman" w:cs="Times New Roman"/>
          <w:sz w:val="24"/>
          <w:szCs w:val="24"/>
        </w:rPr>
      </w:pPr>
    </w:p>
    <w:p w14:paraId="3A564CE0" w14:textId="1BCFF48F" w:rsidR="00DA1400" w:rsidRDefault="00DA1400" w:rsidP="002D0B04">
      <w:pPr>
        <w:spacing w:after="0" w:line="240" w:lineRule="auto"/>
        <w:ind w:right="-144" w:firstLine="709"/>
        <w:jc w:val="both"/>
        <w:rPr>
          <w:rFonts w:ascii="Times New Roman" w:hAnsi="Times New Roman" w:cs="Times New Roman"/>
          <w:sz w:val="24"/>
          <w:szCs w:val="24"/>
        </w:rPr>
      </w:pPr>
    </w:p>
    <w:p w14:paraId="13E5DADC" w14:textId="7409D348" w:rsidR="00DA1400" w:rsidRDefault="00DA1400" w:rsidP="002D0B04">
      <w:pPr>
        <w:spacing w:after="0" w:line="240" w:lineRule="auto"/>
        <w:ind w:right="-144" w:firstLine="709"/>
        <w:jc w:val="both"/>
        <w:rPr>
          <w:rFonts w:ascii="Times New Roman" w:hAnsi="Times New Roman" w:cs="Times New Roman"/>
          <w:sz w:val="24"/>
          <w:szCs w:val="24"/>
        </w:rPr>
      </w:pPr>
    </w:p>
    <w:p w14:paraId="37FB5530" w14:textId="3FFFD8CC" w:rsidR="00DA1400" w:rsidRDefault="00DA1400" w:rsidP="002D0B04">
      <w:pPr>
        <w:spacing w:after="0" w:line="240" w:lineRule="auto"/>
        <w:ind w:right="-144" w:firstLine="709"/>
        <w:jc w:val="both"/>
        <w:rPr>
          <w:rFonts w:ascii="Times New Roman" w:hAnsi="Times New Roman" w:cs="Times New Roman"/>
          <w:sz w:val="24"/>
          <w:szCs w:val="24"/>
        </w:rPr>
      </w:pPr>
    </w:p>
    <w:p w14:paraId="552CD317" w14:textId="1CA1A84D" w:rsidR="00DA1400" w:rsidRDefault="00DA1400" w:rsidP="002D0B04">
      <w:pPr>
        <w:spacing w:after="0" w:line="240" w:lineRule="auto"/>
        <w:ind w:right="-144" w:firstLine="709"/>
        <w:jc w:val="both"/>
        <w:rPr>
          <w:rFonts w:ascii="Times New Roman" w:hAnsi="Times New Roman" w:cs="Times New Roman"/>
          <w:sz w:val="24"/>
          <w:szCs w:val="24"/>
        </w:rPr>
      </w:pPr>
    </w:p>
    <w:p w14:paraId="00C25809" w14:textId="3AB7FE61" w:rsidR="00932603" w:rsidRDefault="00932603" w:rsidP="002D0B04">
      <w:pPr>
        <w:spacing w:after="0" w:line="240" w:lineRule="auto"/>
        <w:ind w:right="-144" w:firstLine="709"/>
        <w:jc w:val="both"/>
        <w:rPr>
          <w:rFonts w:ascii="Times New Roman" w:hAnsi="Times New Roman" w:cs="Times New Roman"/>
          <w:sz w:val="24"/>
          <w:szCs w:val="24"/>
        </w:rPr>
      </w:pPr>
    </w:p>
    <w:p w14:paraId="3FA6900E" w14:textId="73F12C98" w:rsidR="00932603" w:rsidRDefault="00932603" w:rsidP="002D0B04">
      <w:pPr>
        <w:spacing w:after="0" w:line="240" w:lineRule="auto"/>
        <w:ind w:right="-144" w:firstLine="709"/>
        <w:jc w:val="both"/>
        <w:rPr>
          <w:rFonts w:ascii="Times New Roman" w:hAnsi="Times New Roman" w:cs="Times New Roman"/>
          <w:sz w:val="24"/>
          <w:szCs w:val="24"/>
        </w:rPr>
      </w:pPr>
    </w:p>
    <w:p w14:paraId="0648B650" w14:textId="2E86CE8A" w:rsidR="00932603" w:rsidRDefault="00932603" w:rsidP="002D0B04">
      <w:pPr>
        <w:spacing w:after="0" w:line="240" w:lineRule="auto"/>
        <w:ind w:right="-144" w:firstLine="709"/>
        <w:jc w:val="both"/>
        <w:rPr>
          <w:rFonts w:ascii="Times New Roman" w:hAnsi="Times New Roman" w:cs="Times New Roman"/>
          <w:sz w:val="24"/>
          <w:szCs w:val="24"/>
        </w:rPr>
      </w:pPr>
    </w:p>
    <w:p w14:paraId="04AE55CF" w14:textId="2F1E993A" w:rsidR="00932603" w:rsidRDefault="00932603" w:rsidP="002D0B04">
      <w:pPr>
        <w:spacing w:after="0" w:line="240" w:lineRule="auto"/>
        <w:ind w:right="-144" w:firstLine="709"/>
        <w:jc w:val="both"/>
        <w:rPr>
          <w:rFonts w:ascii="Times New Roman" w:hAnsi="Times New Roman" w:cs="Times New Roman"/>
          <w:sz w:val="24"/>
          <w:szCs w:val="24"/>
        </w:rPr>
      </w:pPr>
    </w:p>
    <w:p w14:paraId="43E9144C" w14:textId="5FBC735C" w:rsidR="00932603" w:rsidRDefault="00932603" w:rsidP="002D0B04">
      <w:pPr>
        <w:spacing w:after="0" w:line="240" w:lineRule="auto"/>
        <w:ind w:right="-144" w:firstLine="709"/>
        <w:jc w:val="both"/>
        <w:rPr>
          <w:rFonts w:ascii="Times New Roman" w:hAnsi="Times New Roman" w:cs="Times New Roman"/>
          <w:sz w:val="24"/>
          <w:szCs w:val="24"/>
        </w:rPr>
      </w:pPr>
    </w:p>
    <w:p w14:paraId="5BA282C3" w14:textId="047F53BA" w:rsidR="00932603" w:rsidRDefault="00932603" w:rsidP="002D0B04">
      <w:pPr>
        <w:spacing w:after="0" w:line="240" w:lineRule="auto"/>
        <w:ind w:right="-144" w:firstLine="709"/>
        <w:jc w:val="both"/>
        <w:rPr>
          <w:rFonts w:ascii="Times New Roman" w:hAnsi="Times New Roman" w:cs="Times New Roman"/>
          <w:sz w:val="24"/>
          <w:szCs w:val="24"/>
        </w:rPr>
      </w:pPr>
    </w:p>
    <w:p w14:paraId="23BBB4BA" w14:textId="73111936" w:rsidR="00932603" w:rsidRDefault="00932603" w:rsidP="002D0B04">
      <w:pPr>
        <w:spacing w:after="0" w:line="240" w:lineRule="auto"/>
        <w:ind w:right="-144" w:firstLine="709"/>
        <w:jc w:val="both"/>
        <w:rPr>
          <w:rFonts w:ascii="Times New Roman" w:hAnsi="Times New Roman" w:cs="Times New Roman"/>
          <w:sz w:val="24"/>
          <w:szCs w:val="24"/>
        </w:rPr>
      </w:pPr>
    </w:p>
    <w:p w14:paraId="72011E0E" w14:textId="2FEAFF97" w:rsidR="00932603" w:rsidRDefault="00932603" w:rsidP="002D0B04">
      <w:pPr>
        <w:spacing w:after="0" w:line="240" w:lineRule="auto"/>
        <w:ind w:right="-144" w:firstLine="709"/>
        <w:jc w:val="both"/>
        <w:rPr>
          <w:rFonts w:ascii="Times New Roman" w:hAnsi="Times New Roman" w:cs="Times New Roman"/>
          <w:sz w:val="24"/>
          <w:szCs w:val="24"/>
        </w:rPr>
      </w:pPr>
    </w:p>
    <w:p w14:paraId="655C0B1C" w14:textId="17232769" w:rsidR="00932603" w:rsidRDefault="00932603" w:rsidP="002D0B04">
      <w:pPr>
        <w:spacing w:after="0" w:line="240" w:lineRule="auto"/>
        <w:ind w:right="-144" w:firstLine="709"/>
        <w:jc w:val="both"/>
        <w:rPr>
          <w:rFonts w:ascii="Times New Roman" w:hAnsi="Times New Roman" w:cs="Times New Roman"/>
          <w:sz w:val="24"/>
          <w:szCs w:val="24"/>
        </w:rPr>
      </w:pPr>
    </w:p>
    <w:p w14:paraId="3AABB2BF" w14:textId="67F52DCA" w:rsidR="00932603" w:rsidRDefault="00932603" w:rsidP="002D0B04">
      <w:pPr>
        <w:spacing w:after="0" w:line="240" w:lineRule="auto"/>
        <w:ind w:right="-144" w:firstLine="709"/>
        <w:jc w:val="both"/>
        <w:rPr>
          <w:rFonts w:ascii="Times New Roman" w:hAnsi="Times New Roman" w:cs="Times New Roman"/>
          <w:sz w:val="24"/>
          <w:szCs w:val="24"/>
        </w:rPr>
      </w:pPr>
    </w:p>
    <w:p w14:paraId="43EA8782" w14:textId="175D5A00" w:rsidR="00932603" w:rsidRDefault="00932603" w:rsidP="002D0B04">
      <w:pPr>
        <w:spacing w:after="0" w:line="240" w:lineRule="auto"/>
        <w:ind w:right="-144" w:firstLine="709"/>
        <w:jc w:val="both"/>
        <w:rPr>
          <w:rFonts w:ascii="Times New Roman" w:hAnsi="Times New Roman" w:cs="Times New Roman"/>
          <w:sz w:val="24"/>
          <w:szCs w:val="24"/>
        </w:rPr>
      </w:pPr>
    </w:p>
    <w:p w14:paraId="73526852" w14:textId="3B790614" w:rsidR="00932603" w:rsidRDefault="00932603" w:rsidP="002D0B04">
      <w:pPr>
        <w:spacing w:after="0" w:line="240" w:lineRule="auto"/>
        <w:ind w:right="-144" w:firstLine="709"/>
        <w:jc w:val="both"/>
        <w:rPr>
          <w:rFonts w:ascii="Times New Roman" w:hAnsi="Times New Roman" w:cs="Times New Roman"/>
          <w:sz w:val="24"/>
          <w:szCs w:val="24"/>
        </w:rPr>
      </w:pPr>
    </w:p>
    <w:p w14:paraId="2CEB0382" w14:textId="4EF26EB0" w:rsidR="00932603" w:rsidRDefault="00932603" w:rsidP="002D0B04">
      <w:pPr>
        <w:spacing w:after="0" w:line="240" w:lineRule="auto"/>
        <w:ind w:right="-144" w:firstLine="709"/>
        <w:jc w:val="both"/>
        <w:rPr>
          <w:rFonts w:ascii="Times New Roman" w:hAnsi="Times New Roman" w:cs="Times New Roman"/>
          <w:sz w:val="24"/>
          <w:szCs w:val="24"/>
        </w:rPr>
      </w:pPr>
    </w:p>
    <w:p w14:paraId="458D3552" w14:textId="55436D65" w:rsidR="00932603" w:rsidRDefault="00932603" w:rsidP="002D0B04">
      <w:pPr>
        <w:spacing w:after="0" w:line="240" w:lineRule="auto"/>
        <w:ind w:right="-144" w:firstLine="709"/>
        <w:jc w:val="both"/>
        <w:rPr>
          <w:rFonts w:ascii="Times New Roman" w:hAnsi="Times New Roman" w:cs="Times New Roman"/>
          <w:sz w:val="24"/>
          <w:szCs w:val="24"/>
        </w:rPr>
      </w:pPr>
    </w:p>
    <w:p w14:paraId="16C89708" w14:textId="2856D17E" w:rsidR="00932603" w:rsidRDefault="00932603" w:rsidP="002D0B04">
      <w:pPr>
        <w:spacing w:after="0" w:line="240" w:lineRule="auto"/>
        <w:ind w:right="-144" w:firstLine="709"/>
        <w:jc w:val="both"/>
        <w:rPr>
          <w:rFonts w:ascii="Times New Roman" w:hAnsi="Times New Roman" w:cs="Times New Roman"/>
          <w:sz w:val="24"/>
          <w:szCs w:val="24"/>
        </w:rPr>
      </w:pPr>
    </w:p>
    <w:p w14:paraId="25AFA278" w14:textId="5DF8AB4F" w:rsidR="00932603" w:rsidRDefault="00932603" w:rsidP="002D0B04">
      <w:pPr>
        <w:spacing w:after="0" w:line="240" w:lineRule="auto"/>
        <w:ind w:right="-144" w:firstLine="709"/>
        <w:jc w:val="both"/>
        <w:rPr>
          <w:rFonts w:ascii="Times New Roman" w:hAnsi="Times New Roman" w:cs="Times New Roman"/>
          <w:sz w:val="24"/>
          <w:szCs w:val="24"/>
        </w:rPr>
      </w:pPr>
    </w:p>
    <w:p w14:paraId="27D0EE1C" w14:textId="154B7E0B" w:rsidR="00932603" w:rsidRDefault="00932603" w:rsidP="002D0B04">
      <w:pPr>
        <w:spacing w:after="0" w:line="240" w:lineRule="auto"/>
        <w:ind w:right="-144" w:firstLine="709"/>
        <w:jc w:val="both"/>
        <w:rPr>
          <w:rFonts w:ascii="Times New Roman" w:hAnsi="Times New Roman" w:cs="Times New Roman"/>
          <w:sz w:val="24"/>
          <w:szCs w:val="24"/>
        </w:rPr>
      </w:pPr>
    </w:p>
    <w:p w14:paraId="0C2F259F" w14:textId="07C2EC07" w:rsidR="00932603" w:rsidRDefault="00932603" w:rsidP="002D0B04">
      <w:pPr>
        <w:spacing w:after="0" w:line="240" w:lineRule="auto"/>
        <w:ind w:right="-144" w:firstLine="709"/>
        <w:jc w:val="both"/>
        <w:rPr>
          <w:rFonts w:ascii="Times New Roman" w:hAnsi="Times New Roman" w:cs="Times New Roman"/>
          <w:sz w:val="24"/>
          <w:szCs w:val="24"/>
        </w:rPr>
      </w:pPr>
    </w:p>
    <w:p w14:paraId="5BE582E9" w14:textId="0EDC1198" w:rsidR="00932603" w:rsidRDefault="00932603" w:rsidP="002D0B04">
      <w:pPr>
        <w:spacing w:after="0" w:line="240" w:lineRule="auto"/>
        <w:ind w:right="-144" w:firstLine="709"/>
        <w:jc w:val="both"/>
        <w:rPr>
          <w:rFonts w:ascii="Times New Roman" w:hAnsi="Times New Roman" w:cs="Times New Roman"/>
          <w:sz w:val="24"/>
          <w:szCs w:val="24"/>
        </w:rPr>
      </w:pPr>
    </w:p>
    <w:p w14:paraId="2B9BABBE" w14:textId="0E18625B" w:rsidR="00932603" w:rsidRDefault="00932603" w:rsidP="002D0B04">
      <w:pPr>
        <w:spacing w:after="0" w:line="240" w:lineRule="auto"/>
        <w:ind w:right="-144" w:firstLine="709"/>
        <w:jc w:val="both"/>
        <w:rPr>
          <w:rFonts w:ascii="Times New Roman" w:hAnsi="Times New Roman" w:cs="Times New Roman"/>
          <w:sz w:val="24"/>
          <w:szCs w:val="24"/>
        </w:rPr>
      </w:pPr>
    </w:p>
    <w:p w14:paraId="5881F7BA" w14:textId="0D097D08" w:rsidR="00932603" w:rsidRDefault="00932603" w:rsidP="002D0B04">
      <w:pPr>
        <w:spacing w:after="0" w:line="240" w:lineRule="auto"/>
        <w:ind w:right="-144" w:firstLine="709"/>
        <w:jc w:val="both"/>
        <w:rPr>
          <w:rFonts w:ascii="Times New Roman" w:hAnsi="Times New Roman" w:cs="Times New Roman"/>
          <w:sz w:val="24"/>
          <w:szCs w:val="24"/>
        </w:rPr>
      </w:pPr>
    </w:p>
    <w:p w14:paraId="400E42F2" w14:textId="7E2B09BD" w:rsidR="00932603" w:rsidRDefault="00932603" w:rsidP="002D0B04">
      <w:pPr>
        <w:spacing w:after="0" w:line="240" w:lineRule="auto"/>
        <w:ind w:right="-144" w:firstLine="709"/>
        <w:jc w:val="both"/>
        <w:rPr>
          <w:rFonts w:ascii="Times New Roman" w:hAnsi="Times New Roman" w:cs="Times New Roman"/>
          <w:sz w:val="24"/>
          <w:szCs w:val="24"/>
        </w:rPr>
      </w:pPr>
    </w:p>
    <w:p w14:paraId="542190F8" w14:textId="77777777" w:rsidR="00932603" w:rsidRDefault="00932603" w:rsidP="002D0B04">
      <w:pPr>
        <w:spacing w:after="0" w:line="240" w:lineRule="auto"/>
        <w:ind w:right="-144" w:firstLine="709"/>
        <w:jc w:val="both"/>
        <w:rPr>
          <w:rFonts w:ascii="Times New Roman" w:hAnsi="Times New Roman" w:cs="Times New Roman"/>
          <w:sz w:val="24"/>
          <w:szCs w:val="24"/>
        </w:rPr>
      </w:pPr>
    </w:p>
    <w:p w14:paraId="3FC7DC45" w14:textId="77777777" w:rsidR="00DA1400" w:rsidRPr="002D0B04" w:rsidRDefault="00DA1400" w:rsidP="002D0B04">
      <w:pPr>
        <w:spacing w:after="0" w:line="240" w:lineRule="auto"/>
        <w:ind w:right="-144" w:firstLine="709"/>
        <w:jc w:val="both"/>
        <w:rPr>
          <w:rFonts w:ascii="Times New Roman" w:hAnsi="Times New Roman" w:cs="Times New Roman"/>
          <w:sz w:val="24"/>
          <w:szCs w:val="24"/>
        </w:rPr>
      </w:pPr>
    </w:p>
    <w:p w14:paraId="18EE2F1A" w14:textId="77777777" w:rsidR="00FC3421" w:rsidRPr="00913F2A" w:rsidRDefault="00FC3421" w:rsidP="00160760">
      <w:pPr>
        <w:spacing w:after="0" w:line="240" w:lineRule="auto"/>
        <w:ind w:right="-144"/>
        <w:jc w:val="right"/>
        <w:rPr>
          <w:rFonts w:ascii="Times New Roman" w:hAnsi="Times New Roman" w:cs="Times New Roman"/>
          <w:sz w:val="18"/>
          <w:szCs w:val="18"/>
        </w:rPr>
      </w:pPr>
      <w:r w:rsidRPr="00913F2A">
        <w:rPr>
          <w:rFonts w:ascii="Times New Roman" w:hAnsi="Times New Roman" w:cs="Times New Roman"/>
          <w:sz w:val="18"/>
          <w:szCs w:val="18"/>
        </w:rPr>
        <w:t xml:space="preserve">Приложение №1 к документации об аукционе </w:t>
      </w:r>
    </w:p>
    <w:p w14:paraId="0491A69B" w14:textId="77777777" w:rsidR="00FC3421" w:rsidRPr="00913F2A" w:rsidRDefault="00FC3421" w:rsidP="00160760">
      <w:pPr>
        <w:spacing w:after="0" w:line="240" w:lineRule="auto"/>
        <w:ind w:right="-144"/>
        <w:jc w:val="right"/>
        <w:rPr>
          <w:rFonts w:ascii="Times New Roman" w:hAnsi="Times New Roman" w:cs="Times New Roman"/>
          <w:sz w:val="18"/>
          <w:szCs w:val="18"/>
        </w:rPr>
      </w:pPr>
      <w:r w:rsidRPr="00913F2A">
        <w:rPr>
          <w:rFonts w:ascii="Times New Roman" w:hAnsi="Times New Roman" w:cs="Times New Roman"/>
          <w:sz w:val="18"/>
          <w:szCs w:val="18"/>
        </w:rPr>
        <w:t>на право заключения договора аренды муниципального имущества</w:t>
      </w:r>
    </w:p>
    <w:p w14:paraId="62B13796" w14:textId="77777777" w:rsidR="00FC3421" w:rsidRPr="00913F2A" w:rsidRDefault="00FC3421" w:rsidP="00160760">
      <w:pPr>
        <w:ind w:right="-144"/>
      </w:pPr>
    </w:p>
    <w:p w14:paraId="43AE66EF" w14:textId="77777777" w:rsidR="00FC3421" w:rsidRDefault="00FC3421" w:rsidP="00160760">
      <w:pPr>
        <w:keepNext/>
        <w:keepLines/>
        <w:widowControl w:val="0"/>
        <w:suppressAutoHyphens/>
        <w:autoSpaceDE w:val="0"/>
        <w:autoSpaceDN w:val="0"/>
        <w:adjustRightInd w:val="0"/>
        <w:spacing w:after="0" w:line="240" w:lineRule="auto"/>
        <w:ind w:right="-144"/>
        <w:jc w:val="right"/>
        <w:rPr>
          <w:rFonts w:ascii="Times New Roman" w:eastAsia="Times New Roman" w:hAnsi="Times New Roman" w:cs="Times New Roman"/>
          <w:sz w:val="18"/>
          <w:szCs w:val="18"/>
          <w:lang w:eastAsia="ru-RU"/>
        </w:rPr>
      </w:pPr>
    </w:p>
    <w:p w14:paraId="14AFB8D1" w14:textId="715A09B9" w:rsidR="00FC3421" w:rsidRPr="00FC3421" w:rsidRDefault="00FC3421" w:rsidP="00160760">
      <w:pPr>
        <w:pStyle w:val="Style6"/>
        <w:widowControl/>
        <w:tabs>
          <w:tab w:val="left" w:pos="2081"/>
          <w:tab w:val="left" w:pos="3935"/>
          <w:tab w:val="left" w:pos="7585"/>
        </w:tabs>
        <w:ind w:right="-144" w:firstLine="709"/>
        <w:jc w:val="center"/>
        <w:rPr>
          <w:b/>
          <w:sz w:val="22"/>
          <w:szCs w:val="22"/>
        </w:rPr>
      </w:pPr>
      <w:r w:rsidRPr="00FC3421">
        <w:rPr>
          <w:b/>
          <w:sz w:val="22"/>
          <w:szCs w:val="22"/>
        </w:rPr>
        <w:t>ФОРМА</w:t>
      </w:r>
      <w:r w:rsidR="00DA1400">
        <w:rPr>
          <w:b/>
          <w:sz w:val="22"/>
          <w:szCs w:val="22"/>
        </w:rPr>
        <w:t xml:space="preserve"> </w:t>
      </w:r>
      <w:r w:rsidRPr="00FC3421">
        <w:rPr>
          <w:b/>
          <w:sz w:val="22"/>
          <w:szCs w:val="22"/>
        </w:rPr>
        <w:t xml:space="preserve">ЗАЯВКИ НА УЧАСТИЕ В АУКЦИОНЕ </w:t>
      </w:r>
    </w:p>
    <w:p w14:paraId="3451E32C" w14:textId="77777777" w:rsidR="00FC3421" w:rsidRPr="00FC3421" w:rsidRDefault="00FC3421" w:rsidP="00160760">
      <w:pPr>
        <w:pStyle w:val="Style6"/>
        <w:widowControl/>
        <w:tabs>
          <w:tab w:val="left" w:pos="2081"/>
          <w:tab w:val="left" w:pos="3935"/>
          <w:tab w:val="left" w:pos="7585"/>
        </w:tabs>
        <w:ind w:right="-144" w:firstLine="709"/>
        <w:jc w:val="center"/>
        <w:rPr>
          <w:sz w:val="22"/>
          <w:szCs w:val="22"/>
        </w:rPr>
      </w:pPr>
      <w:r w:rsidRPr="00FC3421">
        <w:rPr>
          <w:sz w:val="22"/>
          <w:szCs w:val="22"/>
        </w:rPr>
        <w:t>на право заключения договора аренды недвижимого имущества муниципальной собственности</w:t>
      </w:r>
    </w:p>
    <w:p w14:paraId="4484E022" w14:textId="77777777" w:rsidR="00FC3421" w:rsidRPr="00FC3421" w:rsidRDefault="00FC3421" w:rsidP="00160760">
      <w:pPr>
        <w:pStyle w:val="Style6"/>
        <w:widowControl/>
        <w:tabs>
          <w:tab w:val="left" w:pos="2081"/>
          <w:tab w:val="left" w:pos="3935"/>
          <w:tab w:val="left" w:pos="7585"/>
        </w:tabs>
        <w:ind w:right="-144" w:firstLine="709"/>
        <w:jc w:val="center"/>
        <w:rPr>
          <w:sz w:val="22"/>
          <w:szCs w:val="22"/>
        </w:rPr>
      </w:pPr>
    </w:p>
    <w:p w14:paraId="38974754" w14:textId="4AFB6E84" w:rsidR="00FC3421" w:rsidRPr="00FC3421" w:rsidRDefault="00FC3421" w:rsidP="00160760">
      <w:pPr>
        <w:pStyle w:val="Style6"/>
        <w:widowControl/>
        <w:tabs>
          <w:tab w:val="left" w:pos="2081"/>
          <w:tab w:val="left" w:pos="3935"/>
          <w:tab w:val="left" w:pos="7585"/>
        </w:tabs>
        <w:ind w:right="-144"/>
        <w:jc w:val="both"/>
        <w:rPr>
          <w:sz w:val="22"/>
          <w:szCs w:val="22"/>
        </w:rPr>
      </w:pPr>
      <w:r w:rsidRPr="00FC3421">
        <w:rPr>
          <w:sz w:val="22"/>
          <w:szCs w:val="22"/>
        </w:rPr>
        <w:t xml:space="preserve">г. </w:t>
      </w:r>
      <w:r>
        <w:rPr>
          <w:sz w:val="22"/>
          <w:szCs w:val="22"/>
        </w:rPr>
        <w:t>___________</w:t>
      </w:r>
      <w:r w:rsidRPr="00FC3421">
        <w:rPr>
          <w:sz w:val="22"/>
          <w:szCs w:val="22"/>
        </w:rPr>
        <w:t xml:space="preserve">                                                                                                </w:t>
      </w:r>
      <w:r w:rsidR="002D0B04">
        <w:rPr>
          <w:sz w:val="22"/>
          <w:szCs w:val="22"/>
        </w:rPr>
        <w:t xml:space="preserve">                   </w:t>
      </w:r>
      <w:r w:rsidRPr="00FC3421">
        <w:rPr>
          <w:sz w:val="22"/>
          <w:szCs w:val="22"/>
        </w:rPr>
        <w:t xml:space="preserve">   «____»_______202__</w:t>
      </w:r>
    </w:p>
    <w:p w14:paraId="1E98263A" w14:textId="77777777" w:rsidR="00FC3421" w:rsidRPr="00FC3421" w:rsidRDefault="00FC3421" w:rsidP="00160760">
      <w:pPr>
        <w:pStyle w:val="Style6"/>
        <w:widowControl/>
        <w:tabs>
          <w:tab w:val="left" w:pos="2081"/>
          <w:tab w:val="left" w:pos="3935"/>
          <w:tab w:val="left" w:pos="7585"/>
        </w:tabs>
        <w:ind w:right="-144"/>
        <w:jc w:val="both"/>
        <w:rPr>
          <w:sz w:val="22"/>
          <w:szCs w:val="22"/>
        </w:rPr>
      </w:pPr>
    </w:p>
    <w:p w14:paraId="4DFF4833" w14:textId="29CD89E9" w:rsidR="00FC3421" w:rsidRPr="00FC3421" w:rsidRDefault="00FC3421" w:rsidP="00160760">
      <w:pPr>
        <w:pStyle w:val="ConsPlusNonformat"/>
        <w:spacing w:before="120"/>
        <w:ind w:right="-144" w:firstLine="0"/>
        <w:rPr>
          <w:rFonts w:ascii="Times New Roman" w:hAnsi="Times New Roman" w:cs="Times New Roman"/>
          <w:sz w:val="22"/>
          <w:szCs w:val="22"/>
        </w:rPr>
      </w:pPr>
      <w:r w:rsidRPr="00FC3421">
        <w:rPr>
          <w:rFonts w:ascii="Times New Roman" w:hAnsi="Times New Roman" w:cs="Times New Roman"/>
          <w:sz w:val="22"/>
          <w:szCs w:val="22"/>
        </w:rPr>
        <w:t>_____________________________________________________________________________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w:t>
      </w:r>
    </w:p>
    <w:p w14:paraId="5581B128" w14:textId="77777777" w:rsidR="00FC3421" w:rsidRPr="00FC3421" w:rsidRDefault="00FC3421" w:rsidP="00160760">
      <w:pPr>
        <w:pStyle w:val="ConsPlusNonformat"/>
        <w:ind w:right="-144"/>
        <w:jc w:val="center"/>
        <w:rPr>
          <w:rFonts w:ascii="Times New Roman" w:hAnsi="Times New Roman" w:cs="Times New Roman"/>
          <w:i/>
          <w:sz w:val="18"/>
          <w:szCs w:val="18"/>
        </w:rPr>
      </w:pPr>
      <w:r w:rsidRPr="00FC3421">
        <w:rPr>
          <w:rFonts w:ascii="Times New Roman" w:hAnsi="Times New Roman" w:cs="Times New Roman"/>
          <w:i/>
          <w:sz w:val="18"/>
          <w:szCs w:val="18"/>
        </w:rPr>
        <w:t>(для юридического лица – полное (сокращённое (при наличии) наименование; для физического лица – ФИО (последнее – при наличии)</w:t>
      </w:r>
    </w:p>
    <w:p w14:paraId="6B762332" w14:textId="530DECDB"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именуем ___ далее заявитель, в лице__________________________________________________</w:t>
      </w:r>
    </w:p>
    <w:p w14:paraId="2E3122EF" w14:textId="77777777" w:rsidR="00FC3421" w:rsidRPr="00FC3421" w:rsidRDefault="00FC3421" w:rsidP="00160760">
      <w:pPr>
        <w:pStyle w:val="ConsPlusNonformat"/>
        <w:ind w:right="-144" w:firstLine="0"/>
        <w:jc w:val="right"/>
        <w:rPr>
          <w:rFonts w:ascii="Times New Roman" w:hAnsi="Times New Roman" w:cs="Times New Roman"/>
          <w:i/>
          <w:sz w:val="18"/>
          <w:szCs w:val="18"/>
        </w:rPr>
      </w:pPr>
      <w:r w:rsidRPr="00FC3421">
        <w:rPr>
          <w:rFonts w:ascii="Times New Roman" w:hAnsi="Times New Roman" w:cs="Times New Roman"/>
          <w:i/>
          <w:sz w:val="18"/>
          <w:szCs w:val="18"/>
        </w:rPr>
        <w:t>(для юридического лица – ФИО (последнее – при наличии), должность;</w:t>
      </w:r>
    </w:p>
    <w:p w14:paraId="2E1608B6" w14:textId="137852E5" w:rsidR="00FC3421" w:rsidRPr="00FC3421" w:rsidRDefault="00FC3421" w:rsidP="00160760">
      <w:pPr>
        <w:ind w:right="-144"/>
        <w:jc w:val="center"/>
        <w:rPr>
          <w:rFonts w:ascii="Times New Roman" w:hAnsi="Times New Roman" w:cs="Times New Roman"/>
        </w:rPr>
      </w:pPr>
      <w:r w:rsidRPr="00FC3421">
        <w:rPr>
          <w:rFonts w:ascii="Times New Roman" w:hAnsi="Times New Roman" w:cs="Times New Roman"/>
        </w:rPr>
        <w:t>______________________________</w:t>
      </w:r>
      <w:r w:rsidR="002D0B04">
        <w:rPr>
          <w:rFonts w:ascii="Times New Roman" w:hAnsi="Times New Roman" w:cs="Times New Roman"/>
        </w:rPr>
        <w:t>__________</w:t>
      </w:r>
      <w:r w:rsidRPr="00FC3421">
        <w:rPr>
          <w:rFonts w:ascii="Times New Roman" w:hAnsi="Times New Roman" w:cs="Times New Roman"/>
        </w:rPr>
        <w:t>___________________________________________________</w:t>
      </w:r>
    </w:p>
    <w:p w14:paraId="1E58F873" w14:textId="77777777" w:rsidR="00FC3421" w:rsidRPr="00FC3421" w:rsidRDefault="00FC3421" w:rsidP="00160760">
      <w:pPr>
        <w:ind w:right="-144"/>
        <w:jc w:val="center"/>
        <w:rPr>
          <w:rFonts w:ascii="Times New Roman" w:hAnsi="Times New Roman" w:cs="Times New Roman"/>
          <w:i/>
          <w:sz w:val="18"/>
          <w:szCs w:val="18"/>
        </w:rPr>
      </w:pPr>
      <w:r w:rsidRPr="00FC3421">
        <w:rPr>
          <w:rFonts w:ascii="Times New Roman" w:hAnsi="Times New Roman" w:cs="Times New Roman"/>
          <w:i/>
          <w:sz w:val="18"/>
          <w:szCs w:val="18"/>
        </w:rPr>
        <w:t>для физического лица - паспортные данные (серия, номер,</w:t>
      </w:r>
    </w:p>
    <w:p w14:paraId="56400E72" w14:textId="078857D7" w:rsidR="00FC3421" w:rsidRPr="00FC3421" w:rsidRDefault="00FC3421" w:rsidP="00160760">
      <w:pPr>
        <w:ind w:right="-144"/>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w:t>
      </w:r>
      <w:r w:rsidR="002D0B04">
        <w:rPr>
          <w:rFonts w:ascii="Times New Roman" w:hAnsi="Times New Roman" w:cs="Times New Roman"/>
          <w:sz w:val="18"/>
          <w:szCs w:val="18"/>
        </w:rPr>
        <w:t>________</w:t>
      </w:r>
      <w:r w:rsidRPr="00FC3421">
        <w:rPr>
          <w:rFonts w:ascii="Times New Roman" w:hAnsi="Times New Roman" w:cs="Times New Roman"/>
          <w:sz w:val="18"/>
          <w:szCs w:val="18"/>
        </w:rPr>
        <w:t>________</w:t>
      </w:r>
      <w:r>
        <w:rPr>
          <w:rFonts w:ascii="Times New Roman" w:hAnsi="Times New Roman" w:cs="Times New Roman"/>
          <w:sz w:val="18"/>
          <w:szCs w:val="18"/>
        </w:rPr>
        <w:t>_______________________</w:t>
      </w:r>
      <w:r w:rsidRPr="00FC3421">
        <w:rPr>
          <w:rFonts w:ascii="Times New Roman" w:hAnsi="Times New Roman" w:cs="Times New Roman"/>
          <w:sz w:val="18"/>
          <w:szCs w:val="18"/>
        </w:rPr>
        <w:t>_,</w:t>
      </w:r>
    </w:p>
    <w:p w14:paraId="72770DDE" w14:textId="77777777" w:rsidR="00FC3421" w:rsidRPr="00FC3421" w:rsidRDefault="00FC3421" w:rsidP="00160760">
      <w:pPr>
        <w:pStyle w:val="ConsPlusNonformat"/>
        <w:ind w:right="-144"/>
        <w:jc w:val="center"/>
        <w:rPr>
          <w:rFonts w:ascii="Times New Roman" w:hAnsi="Times New Roman" w:cs="Times New Roman"/>
          <w:i/>
          <w:sz w:val="18"/>
          <w:szCs w:val="18"/>
        </w:rPr>
      </w:pPr>
      <w:r w:rsidRPr="00FC3421">
        <w:rPr>
          <w:rFonts w:ascii="Times New Roman" w:hAnsi="Times New Roman" w:cs="Times New Roman"/>
          <w:i/>
          <w:sz w:val="18"/>
          <w:szCs w:val="18"/>
        </w:rPr>
        <w:t>кем и когда выдан)</w:t>
      </w:r>
    </w:p>
    <w:p w14:paraId="5C5BF169" w14:textId="0EAFA3E6" w:rsidR="00FC3421" w:rsidRPr="00FC3421" w:rsidRDefault="00FC3421" w:rsidP="00160760">
      <w:pPr>
        <w:pStyle w:val="ConsPlusNonformat"/>
        <w:ind w:right="-144" w:firstLine="0"/>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_________________________________________________________________________</w:t>
      </w:r>
      <w:r w:rsidR="002D0B04">
        <w:rPr>
          <w:rFonts w:ascii="Times New Roman" w:hAnsi="Times New Roman" w:cs="Times New Roman"/>
          <w:sz w:val="18"/>
          <w:szCs w:val="18"/>
        </w:rPr>
        <w:t>_______________________________</w:t>
      </w:r>
      <w:r w:rsidRPr="00FC3421">
        <w:rPr>
          <w:rFonts w:ascii="Times New Roman" w:hAnsi="Times New Roman" w:cs="Times New Roman"/>
          <w:sz w:val="18"/>
          <w:szCs w:val="18"/>
        </w:rPr>
        <w:t>_______</w:t>
      </w:r>
    </w:p>
    <w:p w14:paraId="4E493B69" w14:textId="77777777" w:rsidR="00FC3421" w:rsidRPr="00FC3421" w:rsidRDefault="00FC3421" w:rsidP="00160760">
      <w:pPr>
        <w:pStyle w:val="ConsPlusNonformat"/>
        <w:ind w:right="-144" w:firstLine="0"/>
        <w:jc w:val="center"/>
        <w:rPr>
          <w:rFonts w:ascii="Times New Roman" w:hAnsi="Times New Roman" w:cs="Times New Roman"/>
          <w:i/>
          <w:sz w:val="18"/>
          <w:szCs w:val="18"/>
        </w:rPr>
      </w:pPr>
      <w:r w:rsidRPr="00FC3421">
        <w:rPr>
          <w:rFonts w:ascii="Times New Roman" w:hAnsi="Times New Roman" w:cs="Times New Roman"/>
          <w:i/>
          <w:sz w:val="18"/>
          <w:szCs w:val="18"/>
        </w:rPr>
        <w:t>(адрес юридического лица – для юридического лица; для физического лица – адрес регистрации по месту жительства (прибывания);</w:t>
      </w:r>
    </w:p>
    <w:p w14:paraId="6A79050E" w14:textId="77777777" w:rsidR="00FC3421" w:rsidRPr="00FC3421" w:rsidRDefault="00FC3421" w:rsidP="00160760">
      <w:pPr>
        <w:pStyle w:val="ConsPlusNonformat"/>
        <w:ind w:right="-144" w:firstLine="0"/>
        <w:rPr>
          <w:rFonts w:ascii="Times New Roman" w:hAnsi="Times New Roman" w:cs="Times New Roman"/>
          <w:sz w:val="22"/>
          <w:szCs w:val="22"/>
        </w:rPr>
      </w:pPr>
    </w:p>
    <w:p w14:paraId="3FC3E917" w14:textId="310DCA65"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действующего на основании 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______________________</w:t>
      </w:r>
    </w:p>
    <w:p w14:paraId="59D1EC9F" w14:textId="41520BBA"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_______________________________________________________________</w:t>
      </w:r>
      <w:r w:rsidR="002D0B04">
        <w:rPr>
          <w:rFonts w:ascii="Times New Roman" w:hAnsi="Times New Roman" w:cs="Times New Roman"/>
          <w:sz w:val="22"/>
          <w:szCs w:val="22"/>
        </w:rPr>
        <w:t>___________</w:t>
      </w:r>
      <w:r w:rsidRPr="00FC3421">
        <w:rPr>
          <w:rFonts w:ascii="Times New Roman" w:hAnsi="Times New Roman" w:cs="Times New Roman"/>
          <w:sz w:val="22"/>
          <w:szCs w:val="22"/>
        </w:rPr>
        <w:t>_________________,</w:t>
      </w:r>
    </w:p>
    <w:p w14:paraId="656F84B9" w14:textId="766D98A3"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Идентификационный номер налогоплательщика (ИНН/КПП)___________________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w:t>
      </w:r>
    </w:p>
    <w:p w14:paraId="02439BCE" w14:textId="0DD4F336"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Страховой номер индивидуального лицевого счета (СНИЛС)___________________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w:t>
      </w:r>
    </w:p>
    <w:p w14:paraId="76BCE534" w14:textId="7ACB0200"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Адрес электронной почты, контактный номер телефона ________________</w:t>
      </w:r>
      <w:r w:rsidR="002D0B04">
        <w:rPr>
          <w:rFonts w:ascii="Times New Roman" w:hAnsi="Times New Roman" w:cs="Times New Roman"/>
          <w:sz w:val="22"/>
          <w:szCs w:val="22"/>
        </w:rPr>
        <w:t>_________</w:t>
      </w:r>
      <w:r w:rsidRPr="00FC3421">
        <w:rPr>
          <w:rFonts w:ascii="Times New Roman" w:hAnsi="Times New Roman" w:cs="Times New Roman"/>
          <w:sz w:val="22"/>
          <w:szCs w:val="22"/>
        </w:rPr>
        <w:t>_________________.</w:t>
      </w:r>
    </w:p>
    <w:p w14:paraId="47B20503" w14:textId="02CA486D"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Ознакомившись с извещением о проведении настоящей процедуры, включая опубликованные изменения и документацию об аукционе в электронной форме на право заключения договора аренды нежилого помещения №______ общей площадью _______ кв. м, ____ этаж, с кадастровым номером ________________________, расположенного по адресу: ____________________________________</w:t>
      </w:r>
      <w:r w:rsidR="002D0B04">
        <w:rPr>
          <w:rStyle w:val="fontstyle01"/>
          <w:rFonts w:ascii="Times New Roman" w:hAnsi="Times New Roman"/>
          <w:sz w:val="22"/>
          <w:szCs w:val="22"/>
        </w:rPr>
        <w:t>_____________________</w:t>
      </w:r>
      <w:r w:rsidRPr="00FC3421">
        <w:rPr>
          <w:rStyle w:val="fontstyle01"/>
          <w:rFonts w:ascii="Times New Roman" w:hAnsi="Times New Roman"/>
          <w:sz w:val="22"/>
          <w:szCs w:val="22"/>
        </w:rPr>
        <w:t>_____________________________________________________________________________________________________________________________,</w:t>
      </w:r>
    </w:p>
    <w:p w14:paraId="13771E15" w14:textId="252EB6B5" w:rsidR="00FC3421" w:rsidRPr="00FC3421" w:rsidRDefault="00FC3421" w:rsidP="00160760">
      <w:pPr>
        <w:pStyle w:val="ConsPlusNonformat"/>
        <w:ind w:right="-144"/>
        <w:rPr>
          <w:rFonts w:ascii="Times New Roman" w:hAnsi="Times New Roman" w:cs="Times New Roman"/>
          <w:sz w:val="22"/>
          <w:szCs w:val="22"/>
        </w:rPr>
      </w:pPr>
      <w:r w:rsidRPr="00FC3421">
        <w:rPr>
          <w:rFonts w:ascii="Times New Roman" w:hAnsi="Times New Roman" w:cs="Times New Roman"/>
          <w:sz w:val="22"/>
          <w:szCs w:val="22"/>
        </w:rPr>
        <w:t>предполагаемый вид целевого назначения объекта ____________________________________________________________________________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w:t>
      </w:r>
    </w:p>
    <w:p w14:paraId="5BC9C4DF" w14:textId="77777777" w:rsidR="00FC3421" w:rsidRPr="00FC3421" w:rsidRDefault="00FC3421" w:rsidP="00160760">
      <w:pPr>
        <w:pStyle w:val="ConsPlusNonformat"/>
        <w:tabs>
          <w:tab w:val="left" w:pos="3377"/>
        </w:tabs>
        <w:ind w:right="-144" w:firstLine="0"/>
        <w:jc w:val="center"/>
        <w:rPr>
          <w:rFonts w:ascii="Times New Roman" w:hAnsi="Times New Roman" w:cs="Times New Roman"/>
          <w:i/>
          <w:sz w:val="18"/>
          <w:szCs w:val="18"/>
        </w:rPr>
      </w:pPr>
      <w:r w:rsidRPr="00FC3421">
        <w:rPr>
          <w:rFonts w:ascii="Times New Roman" w:hAnsi="Times New Roman" w:cs="Times New Roman"/>
          <w:i/>
          <w:sz w:val="18"/>
          <w:szCs w:val="18"/>
        </w:rPr>
        <w:t>(с учетом вида целевого назначения указанного</w:t>
      </w:r>
    </w:p>
    <w:p w14:paraId="66929685" w14:textId="0C2412BA" w:rsidR="00FC3421" w:rsidRPr="00FC3421" w:rsidRDefault="00FC3421" w:rsidP="00160760">
      <w:pPr>
        <w:pStyle w:val="ConsPlusNonformat"/>
        <w:tabs>
          <w:tab w:val="left" w:pos="3377"/>
        </w:tabs>
        <w:ind w:right="-144" w:firstLine="0"/>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__________________________________________________________________________________________________________________________________________________________________</w:t>
      </w:r>
      <w:r>
        <w:rPr>
          <w:rFonts w:ascii="Times New Roman" w:hAnsi="Times New Roman" w:cs="Times New Roman"/>
          <w:sz w:val="18"/>
          <w:szCs w:val="18"/>
        </w:rPr>
        <w:t>__________________________________</w:t>
      </w:r>
      <w:r w:rsidR="002D0B04">
        <w:rPr>
          <w:rFonts w:ascii="Times New Roman" w:hAnsi="Times New Roman" w:cs="Times New Roman"/>
          <w:sz w:val="18"/>
          <w:szCs w:val="18"/>
        </w:rPr>
        <w:t>_________________</w:t>
      </w:r>
      <w:r>
        <w:rPr>
          <w:rFonts w:ascii="Times New Roman" w:hAnsi="Times New Roman" w:cs="Times New Roman"/>
          <w:sz w:val="18"/>
          <w:szCs w:val="18"/>
        </w:rPr>
        <w:t>_________</w:t>
      </w:r>
    </w:p>
    <w:p w14:paraId="20A561A8" w14:textId="77777777" w:rsidR="00FC3421" w:rsidRPr="00FC3421" w:rsidRDefault="00FC3421" w:rsidP="00160760">
      <w:pPr>
        <w:pStyle w:val="ConsPlusNonformat"/>
        <w:tabs>
          <w:tab w:val="left" w:pos="3377"/>
        </w:tabs>
        <w:ind w:right="-144" w:firstLine="0"/>
        <w:jc w:val="center"/>
        <w:rPr>
          <w:rFonts w:ascii="Times New Roman" w:hAnsi="Times New Roman" w:cs="Times New Roman"/>
          <w:sz w:val="18"/>
          <w:szCs w:val="18"/>
        </w:rPr>
      </w:pPr>
      <w:r w:rsidRPr="00FC3421">
        <w:rPr>
          <w:rFonts w:ascii="Times New Roman" w:hAnsi="Times New Roman" w:cs="Times New Roman"/>
          <w:i/>
          <w:sz w:val="18"/>
          <w:szCs w:val="18"/>
        </w:rPr>
        <w:t>в аукционной документации)</w:t>
      </w:r>
    </w:p>
    <w:p w14:paraId="03A02EBF" w14:textId="4C435CBC" w:rsidR="00FC3421" w:rsidRPr="00FC3421" w:rsidRDefault="00FC3421" w:rsidP="00160760">
      <w:pPr>
        <w:pStyle w:val="ab"/>
        <w:ind w:right="-144"/>
        <w:jc w:val="both"/>
        <w:rPr>
          <w:rStyle w:val="fontstyle01"/>
          <w:rFonts w:ascii="Times New Roman" w:hAnsi="Times New Roman"/>
          <w:sz w:val="22"/>
          <w:szCs w:val="22"/>
        </w:rPr>
      </w:pPr>
      <w:r w:rsidRPr="00FC3421">
        <w:rPr>
          <w:rStyle w:val="fontstyle01"/>
          <w:rFonts w:ascii="Times New Roman" w:hAnsi="Times New Roman"/>
          <w:sz w:val="22"/>
          <w:szCs w:val="22"/>
        </w:rPr>
        <w:t>в лице, ___________________</w:t>
      </w:r>
      <w:r w:rsidR="002D0B04">
        <w:rPr>
          <w:rStyle w:val="fontstyle01"/>
          <w:rFonts w:ascii="Times New Roman" w:hAnsi="Times New Roman"/>
          <w:sz w:val="22"/>
          <w:szCs w:val="22"/>
        </w:rPr>
        <w:t>________________________</w:t>
      </w:r>
      <w:r w:rsidRPr="00FC3421">
        <w:rPr>
          <w:rStyle w:val="fontstyle01"/>
          <w:rFonts w:ascii="Times New Roman" w:hAnsi="Times New Roman"/>
          <w:sz w:val="22"/>
          <w:szCs w:val="22"/>
        </w:rPr>
        <w:t xml:space="preserve">____________ (далее - Заявитель) сообщаем о согласии участвовать в аукционе в электронной форме на условиях, указанных в извещении о проведении аукциона и документации об аукционе в электронной форме, и направляем настоящую заявку. Настоящей заявкой Заявитель подтверждает, что: </w:t>
      </w:r>
    </w:p>
    <w:p w14:paraId="332DF828"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отношении Заявителя не проводится процедура ликвидации;</w:t>
      </w:r>
    </w:p>
    <w:p w14:paraId="0595D4CD"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отношении Заявителя отсутствует решение Арбитражного суда о признании банкротом и об открытии конкурсного производства;</w:t>
      </w:r>
    </w:p>
    <w:p w14:paraId="60116DC6"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деятельность Заявителя не приостановлена.</w:t>
      </w:r>
    </w:p>
    <w:p w14:paraId="17AD32B4"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гарантирует достоверность информации, содержащейся в документах и сведениях, находящихся в реестре аккредитованных на электронной торговой площадке Заявителей. </w:t>
      </w:r>
    </w:p>
    <w:p w14:paraId="6A7EDAD6"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располагает данными о Собственнике и правообладателе имущества, предмете аукциона, начальной (минимальной) цене договора (цене лота), величине повышения начальной (минимальной) цены договора (цене лота) - «шаг аукциона», дате, времени проведения аукциона, порядке его проведения, порядке определения победителя, порядка заключения договора аренды и его условиями, последствиях уклонения или отказа от подписания протокола об итогах аукциона, договора аренды. </w:t>
      </w:r>
    </w:p>
    <w:p w14:paraId="1F9E2D78"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на дату подписания настоящей заявки ознакомлен с характеристиками Объекта аренды, указанными в документации об аукционе в электронной форме и ему была представлена возможность ознакомиться с состоянием Объектом аренды посредством его осмотра, в порядке, установленном документацией об аукционе в электронной форме, претензий не имеем (-ю). Заявитель обязуется, в случае признания Заявителя победителем аукциона/участником, сделавшим предпоследнее предложение о цене договора, в случае если победитель аукциона будет признан </w:t>
      </w:r>
      <w:r w:rsidRPr="00FC3421">
        <w:rPr>
          <w:rStyle w:val="fontstyle01"/>
          <w:rFonts w:ascii="Times New Roman" w:hAnsi="Times New Roman"/>
          <w:sz w:val="22"/>
          <w:szCs w:val="22"/>
        </w:rPr>
        <w:lastRenderedPageBreak/>
        <w:t xml:space="preserve">уклонившимся от заключения договора аренды, заключить с правообладателем имущества договор аренды в сроки, указанные в извещении о проведении настоящей процедуры. Заявитель, обязуется, в случае признания единственным заявителем либо единственным участником аукциона, заключить договор с Арендодателем подписать акты приема-передачи нежилого помещения в установленные порядки и сроки. Заявитель согласен с тем, что: </w:t>
      </w:r>
    </w:p>
    <w:p w14:paraId="12431363"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случае если один участник аукциона в электронной форме является одновременно победителем аукциона и участником аукциона, сделавшим предпоследнее предложение о цене договора, при уклонении (отказе) указанного участника аукциона от заключения договора аренды и подписания акта приема-передачи нежилого помещения, задаток, внесенный таким участником, не возвращается и направляется Организатору аукциона;</w:t>
      </w:r>
    </w:p>
    <w:p w14:paraId="324B78AF"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21"/>
          <w:rFonts w:ascii="Times New Roman" w:hAnsi="Times New Roman"/>
          <w:sz w:val="22"/>
          <w:szCs w:val="22"/>
        </w:rPr>
        <w:t xml:space="preserve">- </w:t>
      </w:r>
      <w:r w:rsidRPr="00FC3421">
        <w:rPr>
          <w:rStyle w:val="fontstyle01"/>
          <w:rFonts w:ascii="Times New Roman" w:hAnsi="Times New Roman"/>
          <w:sz w:val="22"/>
          <w:szCs w:val="22"/>
        </w:rPr>
        <w:t xml:space="preserve">в случаях уклонения (отказа) от заключения договора аренды победителя аукциона, он утрачивает право на аренду Объекта аренды и на заключение договора аренды, задаток не возвращается и направляется Организатору аукциона. Участнику аукциона, сделавшему предпоследнее предложение о цене договора, предоставляется право на аренду и заключение договора аренды. При этом заключение договора аренды для участника аукциона, сделавшего предпоследнее предложение о цене договора по этой цене договора, является обязательным. В случае уклонения участника аукциона, сделавшего предпоследнее предложение о цене договора от заключения договора аренды, он утрачивает право на аренду Объекта аренды, задаток ему не возвращается и направляется Организатору аукциона; </w:t>
      </w:r>
    </w:p>
    <w:p w14:paraId="1461A280"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при уклонении (отказе) единственного участника аукциона от заключения договора аренды он утрачивает право на аренду Объекта аренды, задаток ему не возвращается и направляется Организатору аукциона; </w:t>
      </w:r>
    </w:p>
    <w:p w14:paraId="00A3C293"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ответственность за достоверность представленных документов и информации несет Заявитель; </w:t>
      </w:r>
    </w:p>
    <w:p w14:paraId="256C2C1D"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w:t>
      </w:r>
    </w:p>
    <w:p w14:paraId="41E51C8B"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на дату подписания настоящей заявки ознакомлен с порядком проведения аукциона в электронной форме, порядком перечисления задатка, проектом договора аренды, документацией об аукционе по Объекту аренды, выставленному на аукцион. Заявитель подтверждает, что надлежащим образом ознакомлен с реальным состоянием выставленного на аукцион нежилого помещения в результате осмотра. Заявитель согласен на участие в аукционе на указанных в документации об аукционе условиях;</w:t>
      </w:r>
    </w:p>
    <w:p w14:paraId="0D84D4D5"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в случае признания победителем аукциона в электронной форме, Заявитель обязуется заключить договор аренды и подписать акт приема-передачи Объекта аренды в сроки, установленные документацией об аукционе; </w:t>
      </w:r>
    </w:p>
    <w:p w14:paraId="3BE5A062"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осведомлен и согласен с тем, что Организатор аукциона не несет ответственности за ущерб, который может быть причинен Заявителю отменой аукциона в электронной форме, внесением изменений в документацию об аукционе или снятием с аукциона Объекта аренды, а также приостановлением организации и проведения аукциона; </w:t>
      </w:r>
    </w:p>
    <w:p w14:paraId="7346A17F"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условия аукциона по Объекту аренды,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 </w:t>
      </w:r>
    </w:p>
    <w:p w14:paraId="77AE736E" w14:textId="4F9FAA51" w:rsid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ознакомлен с положениями Федерального закона от 27.07.2006 №152-ФЗ «О персональных данных», права и обязанности в области защиты персональных данных ему разъяснены Заявитель согласен на обработку своих персональных данных и персональных данных доверителя (в случае передоверия).</w:t>
      </w:r>
    </w:p>
    <w:p w14:paraId="7A8F2B2F" w14:textId="77777777" w:rsidR="00913F2A" w:rsidRDefault="00913F2A" w:rsidP="00160760">
      <w:pPr>
        <w:pStyle w:val="ab"/>
        <w:ind w:right="-144" w:firstLine="709"/>
        <w:jc w:val="both"/>
        <w:rPr>
          <w:rStyle w:val="fontstyle01"/>
          <w:rFonts w:ascii="Times New Roman" w:hAnsi="Times New Roman"/>
          <w:sz w:val="22"/>
          <w:szCs w:val="22"/>
        </w:rPr>
      </w:pPr>
    </w:p>
    <w:p w14:paraId="61789D63" w14:textId="77777777" w:rsidR="00913F2A" w:rsidRPr="00FC3421" w:rsidRDefault="00913F2A" w:rsidP="00160760">
      <w:pPr>
        <w:pStyle w:val="ab"/>
        <w:ind w:right="-144" w:firstLine="709"/>
        <w:jc w:val="both"/>
        <w:rPr>
          <w:color w:val="000000"/>
          <w:sz w:val="22"/>
          <w:szCs w:val="22"/>
        </w:rPr>
      </w:pPr>
    </w:p>
    <w:tbl>
      <w:tblPr>
        <w:tblW w:w="0" w:type="auto"/>
        <w:tblLayout w:type="fixed"/>
        <w:tblLook w:val="04A0" w:firstRow="1" w:lastRow="0" w:firstColumn="1" w:lastColumn="0" w:noHBand="0" w:noVBand="1"/>
      </w:tblPr>
      <w:tblGrid>
        <w:gridCol w:w="4219"/>
        <w:gridCol w:w="5670"/>
      </w:tblGrid>
      <w:tr w:rsidR="00FC3421" w:rsidRPr="00FC3421" w14:paraId="66158E26" w14:textId="77777777" w:rsidTr="0072784B">
        <w:tc>
          <w:tcPr>
            <w:tcW w:w="4219" w:type="dxa"/>
            <w:vAlign w:val="center"/>
            <w:hideMark/>
          </w:tcPr>
          <w:p w14:paraId="6B3ACDC8" w14:textId="77777777" w:rsidR="00FC3421" w:rsidRPr="00FC3421" w:rsidRDefault="00FC3421" w:rsidP="00160760">
            <w:pPr>
              <w:pStyle w:val="ab"/>
              <w:ind w:right="-144"/>
              <w:rPr>
                <w:sz w:val="22"/>
                <w:szCs w:val="22"/>
              </w:rPr>
            </w:pPr>
            <w:r w:rsidRPr="00FC3421">
              <w:rPr>
                <w:rStyle w:val="fontstyle01"/>
                <w:rFonts w:ascii="Times New Roman" w:hAnsi="Times New Roman"/>
                <w:sz w:val="22"/>
                <w:szCs w:val="22"/>
              </w:rPr>
              <w:t xml:space="preserve">М.П.* </w:t>
            </w:r>
          </w:p>
        </w:tc>
        <w:tc>
          <w:tcPr>
            <w:tcW w:w="5670" w:type="dxa"/>
            <w:vAlign w:val="center"/>
            <w:hideMark/>
          </w:tcPr>
          <w:p w14:paraId="49F5644C" w14:textId="77777777" w:rsidR="00FC3421" w:rsidRPr="00FC3421" w:rsidRDefault="00FC3421" w:rsidP="00160760">
            <w:pPr>
              <w:pStyle w:val="ab"/>
              <w:ind w:right="-144"/>
              <w:rPr>
                <w:sz w:val="22"/>
                <w:szCs w:val="22"/>
              </w:rPr>
            </w:pPr>
            <w:r w:rsidRPr="00FC3421">
              <w:rPr>
                <w:rStyle w:val="fontstyle01"/>
                <w:rFonts w:ascii="Times New Roman" w:hAnsi="Times New Roman"/>
                <w:sz w:val="22"/>
                <w:szCs w:val="22"/>
              </w:rPr>
              <w:t>Заявитель</w:t>
            </w:r>
            <w:r>
              <w:rPr>
                <w:rStyle w:val="fontstyle01"/>
                <w:rFonts w:ascii="Times New Roman" w:hAnsi="Times New Roman"/>
                <w:sz w:val="22"/>
                <w:szCs w:val="22"/>
              </w:rPr>
              <w:t xml:space="preserve"> </w:t>
            </w:r>
            <w:r w:rsidRPr="00FC3421">
              <w:rPr>
                <w:rStyle w:val="fontstyle01"/>
                <w:rFonts w:ascii="Times New Roman" w:hAnsi="Times New Roman"/>
                <w:sz w:val="22"/>
                <w:szCs w:val="22"/>
              </w:rPr>
              <w:t>_________________/__________________/</w:t>
            </w:r>
          </w:p>
        </w:tc>
      </w:tr>
    </w:tbl>
    <w:p w14:paraId="63FB4023" w14:textId="3B55C82F" w:rsidR="00FC3421" w:rsidRDefault="00FC3421" w:rsidP="00160760">
      <w:pPr>
        <w:pStyle w:val="ab"/>
        <w:ind w:right="-144"/>
        <w:jc w:val="right"/>
        <w:rPr>
          <w:sz w:val="18"/>
          <w:szCs w:val="18"/>
        </w:rPr>
      </w:pPr>
      <w:r w:rsidRPr="00FC3421">
        <w:rPr>
          <w:rStyle w:val="fontstyle01"/>
          <w:rFonts w:ascii="Times New Roman" w:hAnsi="Times New Roman"/>
          <w:sz w:val="18"/>
          <w:szCs w:val="18"/>
        </w:rPr>
        <w:t xml:space="preserve">                                                                                            (Ф.И.О – последнее при наличии)</w:t>
      </w:r>
    </w:p>
    <w:sectPr w:rsidR="00FC3421" w:rsidSect="00160760">
      <w:headerReference w:type="default" r:id="rId23"/>
      <w:footerReference w:type="default" r:id="rId24"/>
      <w:pgSz w:w="11906" w:h="16838"/>
      <w:pgMar w:top="567" w:right="849" w:bottom="567"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51B75" w14:textId="77777777" w:rsidR="00715037" w:rsidRDefault="00715037">
      <w:pPr>
        <w:spacing w:after="0" w:line="240" w:lineRule="auto"/>
      </w:pPr>
      <w:r>
        <w:separator/>
      </w:r>
    </w:p>
  </w:endnote>
  <w:endnote w:type="continuationSeparator" w:id="0">
    <w:p w14:paraId="0796A958" w14:textId="77777777" w:rsidR="00715037" w:rsidRDefault="00715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 w:name="TimesNewRoman">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7A754" w14:textId="77777777" w:rsidR="007340E9" w:rsidRDefault="00932603" w:rsidP="00B3591F">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AE917" w14:textId="77777777" w:rsidR="00715037" w:rsidRDefault="00715037">
      <w:pPr>
        <w:spacing w:after="0" w:line="240" w:lineRule="auto"/>
      </w:pPr>
      <w:r>
        <w:separator/>
      </w:r>
    </w:p>
  </w:footnote>
  <w:footnote w:type="continuationSeparator" w:id="0">
    <w:p w14:paraId="75151E03" w14:textId="77777777" w:rsidR="00715037" w:rsidRDefault="00715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0CFBD" w14:textId="77777777" w:rsidR="007340E9" w:rsidRDefault="00932603" w:rsidP="00B3591F">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B05FD1"/>
    <w:multiLevelType w:val="hybridMultilevel"/>
    <w:tmpl w:val="5ED0A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6038"/>
    <w:rsid w:val="000B0100"/>
    <w:rsid w:val="00103773"/>
    <w:rsid w:val="001204A2"/>
    <w:rsid w:val="00160760"/>
    <w:rsid w:val="001822D0"/>
    <w:rsid w:val="00246E2A"/>
    <w:rsid w:val="00297032"/>
    <w:rsid w:val="002D037D"/>
    <w:rsid w:val="002D0B04"/>
    <w:rsid w:val="004240BC"/>
    <w:rsid w:val="00424D85"/>
    <w:rsid w:val="004B7FC7"/>
    <w:rsid w:val="004E5A38"/>
    <w:rsid w:val="00570D48"/>
    <w:rsid w:val="005806AF"/>
    <w:rsid w:val="0059165F"/>
    <w:rsid w:val="005E5ECA"/>
    <w:rsid w:val="00602F28"/>
    <w:rsid w:val="0060612B"/>
    <w:rsid w:val="00636442"/>
    <w:rsid w:val="006A7D3F"/>
    <w:rsid w:val="006F716F"/>
    <w:rsid w:val="00715037"/>
    <w:rsid w:val="007430FE"/>
    <w:rsid w:val="00751067"/>
    <w:rsid w:val="007B1ADE"/>
    <w:rsid w:val="008448A9"/>
    <w:rsid w:val="00890F71"/>
    <w:rsid w:val="00913F2A"/>
    <w:rsid w:val="00932603"/>
    <w:rsid w:val="009A7223"/>
    <w:rsid w:val="009D6563"/>
    <w:rsid w:val="009F3F47"/>
    <w:rsid w:val="00A119E4"/>
    <w:rsid w:val="00A11EC8"/>
    <w:rsid w:val="00A14020"/>
    <w:rsid w:val="00A236F4"/>
    <w:rsid w:val="00A31C15"/>
    <w:rsid w:val="00A91D14"/>
    <w:rsid w:val="00AF6353"/>
    <w:rsid w:val="00B3586A"/>
    <w:rsid w:val="00BB6038"/>
    <w:rsid w:val="00C7385B"/>
    <w:rsid w:val="00C82F81"/>
    <w:rsid w:val="00C8681F"/>
    <w:rsid w:val="00C944A3"/>
    <w:rsid w:val="00CF014E"/>
    <w:rsid w:val="00DA1400"/>
    <w:rsid w:val="00DD3349"/>
    <w:rsid w:val="00E15687"/>
    <w:rsid w:val="00E56230"/>
    <w:rsid w:val="00F60886"/>
    <w:rsid w:val="00FC3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4F317"/>
  <w15:docId w15:val="{22586DF5-EB45-4855-9160-8AA76F5BD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A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 w:type="paragraph" w:styleId="a7">
    <w:name w:val="Balloon Text"/>
    <w:basedOn w:val="a"/>
    <w:link w:val="a8"/>
    <w:uiPriority w:val="99"/>
    <w:semiHidden/>
    <w:unhideWhenUsed/>
    <w:rsid w:val="009A722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A7223"/>
    <w:rPr>
      <w:rFonts w:ascii="Segoe UI" w:hAnsi="Segoe UI" w:cs="Segoe UI"/>
      <w:sz w:val="18"/>
      <w:szCs w:val="18"/>
    </w:rPr>
  </w:style>
  <w:style w:type="paragraph" w:styleId="a9">
    <w:name w:val="List Paragraph"/>
    <w:basedOn w:val="a"/>
    <w:uiPriority w:val="34"/>
    <w:qFormat/>
    <w:rsid w:val="004240BC"/>
    <w:pPr>
      <w:ind w:left="720"/>
      <w:contextualSpacing/>
    </w:pPr>
  </w:style>
  <w:style w:type="character" w:styleId="aa">
    <w:name w:val="Hyperlink"/>
    <w:rsid w:val="004240BC"/>
    <w:rPr>
      <w:color w:val="0000FF"/>
      <w:u w:val="single"/>
    </w:rPr>
  </w:style>
  <w:style w:type="paragraph" w:customStyle="1" w:styleId="ConsPlusNormal">
    <w:name w:val="ConsPlusNormal"/>
    <w:rsid w:val="004240B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No Spacing"/>
    <w:link w:val="ac"/>
    <w:uiPriority w:val="1"/>
    <w:qFormat/>
    <w:rsid w:val="004240BC"/>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link w:val="ab"/>
    <w:uiPriority w:val="1"/>
    <w:locked/>
    <w:rsid w:val="004240BC"/>
    <w:rPr>
      <w:rFonts w:ascii="Times New Roman" w:eastAsia="Times New Roman" w:hAnsi="Times New Roman" w:cs="Times New Roman"/>
      <w:sz w:val="24"/>
      <w:szCs w:val="24"/>
      <w:lang w:eastAsia="ru-RU"/>
    </w:rPr>
  </w:style>
  <w:style w:type="paragraph" w:customStyle="1" w:styleId="Style6">
    <w:name w:val="Style6"/>
    <w:basedOn w:val="a"/>
    <w:rsid w:val="004240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1">
    <w:name w:val="s_1"/>
    <w:basedOn w:val="a"/>
    <w:rsid w:val="00890F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rsid w:val="0060612B"/>
    <w:rPr>
      <w:rFonts w:ascii="TimesNewRomanPSMT" w:hAnsi="TimesNewRomanPSMT" w:hint="default"/>
      <w:b w:val="0"/>
      <w:bCs w:val="0"/>
      <w:i w:val="0"/>
      <w:iCs w:val="0"/>
      <w:color w:val="000000"/>
      <w:sz w:val="20"/>
      <w:szCs w:val="20"/>
    </w:rPr>
  </w:style>
  <w:style w:type="paragraph" w:styleId="ad">
    <w:name w:val="Normal (Web)"/>
    <w:basedOn w:val="a"/>
    <w:rsid w:val="00606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1">
    <w:name w:val="fontstyle21"/>
    <w:rsid w:val="00FC3421"/>
    <w:rPr>
      <w:rFonts w:ascii="TimesNewRoman" w:hAnsi="TimesNewRoman" w:hint="default"/>
      <w:b w:val="0"/>
      <w:bCs w:val="0"/>
      <w:i w:val="0"/>
      <w:iCs w:val="0"/>
      <w:color w:val="000000"/>
      <w:sz w:val="24"/>
      <w:szCs w:val="24"/>
    </w:rPr>
  </w:style>
  <w:style w:type="paragraph" w:customStyle="1" w:styleId="ConsPlusNonformat">
    <w:name w:val="ConsPlusNonformat"/>
    <w:uiPriority w:val="99"/>
    <w:rsid w:val="00FC3421"/>
    <w:pPr>
      <w:autoSpaceDE w:val="0"/>
      <w:autoSpaceDN w:val="0"/>
      <w:adjustRightInd w:val="0"/>
      <w:spacing w:after="0" w:line="240" w:lineRule="auto"/>
      <w:ind w:right="-28" w:firstLine="709"/>
      <w:jc w:val="both"/>
    </w:pPr>
    <w:rPr>
      <w:rFonts w:ascii="Courier New" w:eastAsia="Times New Roman" w:hAnsi="Courier New" w:cs="Courier New"/>
      <w:sz w:val="20"/>
      <w:szCs w:val="20"/>
      <w:lang w:eastAsia="ru-RU"/>
    </w:rPr>
  </w:style>
  <w:style w:type="character" w:customStyle="1" w:styleId="1">
    <w:name w:val="Неразрешенное упоминание1"/>
    <w:basedOn w:val="a0"/>
    <w:uiPriority w:val="99"/>
    <w:semiHidden/>
    <w:unhideWhenUsed/>
    <w:rsid w:val="00160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449971">
      <w:bodyDiv w:val="1"/>
      <w:marLeft w:val="0"/>
      <w:marRight w:val="0"/>
      <w:marTop w:val="0"/>
      <w:marBottom w:val="0"/>
      <w:divBdr>
        <w:top w:val="none" w:sz="0" w:space="0" w:color="auto"/>
        <w:left w:val="none" w:sz="0" w:space="0" w:color="auto"/>
        <w:bottom w:val="none" w:sz="0" w:space="0" w:color="auto"/>
        <w:right w:val="none" w:sz="0" w:space="0" w:color="auto"/>
      </w:divBdr>
    </w:div>
    <w:div w:id="1711881687">
      <w:bodyDiv w:val="1"/>
      <w:marLeft w:val="0"/>
      <w:marRight w:val="0"/>
      <w:marTop w:val="0"/>
      <w:marBottom w:val="0"/>
      <w:divBdr>
        <w:top w:val="none" w:sz="0" w:space="0" w:color="auto"/>
        <w:left w:val="none" w:sz="0" w:space="0" w:color="auto"/>
        <w:bottom w:val="none" w:sz="0" w:space="0" w:color="auto"/>
        <w:right w:val="none" w:sz="0" w:space="0" w:color="auto"/>
      </w:divBdr>
      <w:divsChild>
        <w:div w:id="863131653">
          <w:marLeft w:val="0"/>
          <w:marRight w:val="0"/>
          <w:marTop w:val="0"/>
          <w:marBottom w:val="0"/>
          <w:divBdr>
            <w:top w:val="none" w:sz="0" w:space="0" w:color="auto"/>
            <w:left w:val="none" w:sz="0" w:space="0" w:color="auto"/>
            <w:bottom w:val="none" w:sz="0" w:space="0" w:color="auto"/>
            <w:right w:val="none" w:sz="0" w:space="0" w:color="auto"/>
          </w:divBdr>
        </w:div>
        <w:div w:id="1404379221">
          <w:marLeft w:val="0"/>
          <w:marRight w:val="0"/>
          <w:marTop w:val="0"/>
          <w:marBottom w:val="0"/>
          <w:divBdr>
            <w:top w:val="none" w:sz="0" w:space="0" w:color="auto"/>
            <w:left w:val="none" w:sz="0" w:space="0" w:color="auto"/>
            <w:bottom w:val="none" w:sz="0" w:space="0" w:color="auto"/>
            <w:right w:val="none" w:sz="0" w:space="0" w:color="auto"/>
          </w:divBdr>
        </w:div>
        <w:div w:id="1906331106">
          <w:marLeft w:val="0"/>
          <w:marRight w:val="0"/>
          <w:marTop w:val="0"/>
          <w:marBottom w:val="0"/>
          <w:divBdr>
            <w:top w:val="none" w:sz="0" w:space="0" w:color="auto"/>
            <w:left w:val="none" w:sz="0" w:space="0" w:color="auto"/>
            <w:bottom w:val="none" w:sz="0" w:space="0" w:color="auto"/>
            <w:right w:val="none" w:sz="0" w:space="0" w:color="auto"/>
          </w:divBdr>
        </w:div>
        <w:div w:id="2093896074">
          <w:marLeft w:val="0"/>
          <w:marRight w:val="0"/>
          <w:marTop w:val="0"/>
          <w:marBottom w:val="0"/>
          <w:divBdr>
            <w:top w:val="none" w:sz="0" w:space="0" w:color="auto"/>
            <w:left w:val="none" w:sz="0" w:space="0" w:color="auto"/>
            <w:bottom w:val="none" w:sz="0" w:space="0" w:color="auto"/>
            <w:right w:val="none" w:sz="0" w:space="0" w:color="auto"/>
          </w:divBdr>
        </w:div>
        <w:div w:id="857542333">
          <w:marLeft w:val="0"/>
          <w:marRight w:val="0"/>
          <w:marTop w:val="0"/>
          <w:marBottom w:val="0"/>
          <w:divBdr>
            <w:top w:val="none" w:sz="0" w:space="0" w:color="auto"/>
            <w:left w:val="none" w:sz="0" w:space="0" w:color="auto"/>
            <w:bottom w:val="none" w:sz="0" w:space="0" w:color="auto"/>
            <w:right w:val="none" w:sz="0" w:space="0" w:color="auto"/>
          </w:divBdr>
        </w:div>
        <w:div w:id="1784030589">
          <w:marLeft w:val="0"/>
          <w:marRight w:val="0"/>
          <w:marTop w:val="0"/>
          <w:marBottom w:val="0"/>
          <w:divBdr>
            <w:top w:val="none" w:sz="0" w:space="0" w:color="auto"/>
            <w:left w:val="none" w:sz="0" w:space="0" w:color="auto"/>
            <w:bottom w:val="none" w:sz="0" w:space="0" w:color="auto"/>
            <w:right w:val="none" w:sz="0" w:space="0" w:color="auto"/>
          </w:divBdr>
        </w:div>
        <w:div w:id="1041176935">
          <w:marLeft w:val="0"/>
          <w:marRight w:val="0"/>
          <w:marTop w:val="0"/>
          <w:marBottom w:val="0"/>
          <w:divBdr>
            <w:top w:val="none" w:sz="0" w:space="0" w:color="auto"/>
            <w:left w:val="none" w:sz="0" w:space="0" w:color="auto"/>
            <w:bottom w:val="none" w:sz="0" w:space="0" w:color="auto"/>
            <w:right w:val="none" w:sz="0" w:space="0" w:color="auto"/>
          </w:divBdr>
        </w:div>
        <w:div w:id="543063116">
          <w:marLeft w:val="0"/>
          <w:marRight w:val="0"/>
          <w:marTop w:val="0"/>
          <w:marBottom w:val="0"/>
          <w:divBdr>
            <w:top w:val="none" w:sz="0" w:space="0" w:color="auto"/>
            <w:left w:val="none" w:sz="0" w:space="0" w:color="auto"/>
            <w:bottom w:val="none" w:sz="0" w:space="0" w:color="auto"/>
            <w:right w:val="none" w:sz="0" w:space="0" w:color="auto"/>
          </w:divBdr>
        </w:div>
        <w:div w:id="786895731">
          <w:marLeft w:val="0"/>
          <w:marRight w:val="0"/>
          <w:marTop w:val="0"/>
          <w:marBottom w:val="0"/>
          <w:divBdr>
            <w:top w:val="none" w:sz="0" w:space="0" w:color="auto"/>
            <w:left w:val="none" w:sz="0" w:space="0" w:color="auto"/>
            <w:bottom w:val="none" w:sz="0" w:space="0" w:color="auto"/>
            <w:right w:val="none" w:sz="0" w:space="0" w:color="auto"/>
          </w:divBdr>
        </w:div>
        <w:div w:id="5143426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hyperlink" Target="http://www.rts-tender.ru" TargetMode="External"/><Relationship Id="rId18" Type="http://schemas.openxmlformats.org/officeDocument/2006/relationships/hyperlink" Target="http://www.torgi.gov.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orgi.gov.ru" TargetMode="External"/><Relationship Id="rId7" Type="http://schemas.openxmlformats.org/officeDocument/2006/relationships/hyperlink" Target="mailto:sekret-svetlogorska@yandex.ru"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www.torg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eader" Target="header1.xml"/><Relationship Id="rId10" Type="http://schemas.openxmlformats.org/officeDocument/2006/relationships/hyperlink" Target="http://www.torgi.gov.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www.rts-tender.ru" TargetMode="External"/><Relationship Id="rId14" Type="http://schemas.openxmlformats.org/officeDocument/2006/relationships/hyperlink" Target="https://internet.garant.ru/" TargetMode="External"/><Relationship Id="rId22"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7</Pages>
  <Words>3908</Words>
  <Characters>22276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Польшина Ксения Сергеевна</dc:creator>
  <cp:keywords/>
  <dc:description/>
  <cp:lastModifiedBy>Польшина Ксения Сергеевна</cp:lastModifiedBy>
  <cp:revision>28</cp:revision>
  <cp:lastPrinted>2023-12-11T10:06:00Z</cp:lastPrinted>
  <dcterms:created xsi:type="dcterms:W3CDTF">2022-07-12T08:02:00Z</dcterms:created>
  <dcterms:modified xsi:type="dcterms:W3CDTF">2024-01-25T07:19:00Z</dcterms:modified>
</cp:coreProperties>
</file>